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72F7" w14:textId="77777777" w:rsidR="00C76DE6" w:rsidRPr="009E54E2" w:rsidRDefault="00C76DE6" w:rsidP="00C76DE6">
      <w:pPr>
        <w:jc w:val="center"/>
        <w:rPr>
          <w:rFonts w:cstheme="minorHAnsi"/>
          <w:sz w:val="28"/>
        </w:rPr>
      </w:pPr>
      <w:r w:rsidRPr="00975F86">
        <w:rPr>
          <w:rFonts w:cstheme="minorHAnsi"/>
          <w:b/>
          <w:color w:val="2F5496" w:themeColor="accent1" w:themeShade="BF"/>
          <w:sz w:val="24"/>
        </w:rPr>
        <w:t xml:space="preserve">COMPENSATION PACKAGE </w:t>
      </w:r>
      <w:r w:rsidRPr="00975F86">
        <w:rPr>
          <w:rFonts w:cstheme="minorHAnsi"/>
          <w:b/>
          <w:color w:val="2F5496" w:themeColor="accent1" w:themeShade="BF"/>
          <w:sz w:val="24"/>
        </w:rPr>
        <w:br/>
        <w:t>SERVICE ADVISOR</w:t>
      </w:r>
      <w:r>
        <w:rPr>
          <w:rFonts w:cstheme="minorHAnsi"/>
          <w:color w:val="2F5496" w:themeColor="accent1" w:themeShade="BF"/>
          <w:sz w:val="24"/>
        </w:rPr>
        <w:t xml:space="preserve"> </w:t>
      </w:r>
      <w:r w:rsidRPr="009E54E2">
        <w:rPr>
          <w:rFonts w:cstheme="minorHAnsi"/>
          <w:color w:val="2F5496" w:themeColor="accent1" w:themeShade="BF"/>
          <w:sz w:val="28"/>
        </w:rPr>
        <w:br/>
      </w:r>
      <w:r w:rsidRPr="00C7328E">
        <w:rPr>
          <w:rFonts w:cstheme="minorHAnsi"/>
          <w:i/>
          <w:sz w:val="20"/>
        </w:rPr>
        <w:t>January 2019</w:t>
      </w:r>
    </w:p>
    <w:p w14:paraId="01F92ED9" w14:textId="77777777" w:rsidR="00C76DE6" w:rsidRPr="009E54E2" w:rsidRDefault="00C76DE6" w:rsidP="00C76DE6">
      <w:pPr>
        <w:jc w:val="center"/>
        <w:rPr>
          <w:rFonts w:cstheme="minorHAnsi"/>
          <w:b/>
          <w:bCs/>
          <w:sz w:val="28"/>
        </w:rPr>
      </w:pPr>
      <w:r>
        <w:rPr>
          <w:rFonts w:cstheme="minorHAnsi"/>
          <w:b/>
          <w:bCs/>
          <w:sz w:val="28"/>
        </w:rPr>
        <w:t xml:space="preserve"> </w:t>
      </w:r>
    </w:p>
    <w:p w14:paraId="4F86E863" w14:textId="77777777" w:rsidR="00C76DE6" w:rsidRPr="009E54E2" w:rsidRDefault="00C76DE6" w:rsidP="00C76DE6">
      <w:pPr>
        <w:rPr>
          <w:rFonts w:cstheme="minorHAnsi"/>
          <w:szCs w:val="20"/>
        </w:rPr>
      </w:pPr>
      <w:smartTag w:uri="urn:schemas-microsoft-com:office:smarttags" w:element="stockticker">
        <w:r w:rsidRPr="009E54E2">
          <w:rPr>
            <w:rFonts w:cstheme="minorHAnsi"/>
            <w:szCs w:val="20"/>
          </w:rPr>
          <w:t>ASE</w:t>
        </w:r>
      </w:smartTag>
      <w:r w:rsidRPr="009E54E2">
        <w:rPr>
          <w:rFonts w:cstheme="minorHAnsi"/>
          <w:szCs w:val="20"/>
        </w:rPr>
        <w:t xml:space="preserve"> Automotive Service Advisors employed by </w:t>
      </w:r>
      <w:r>
        <w:rPr>
          <w:rFonts w:cstheme="minorHAnsi"/>
          <w:szCs w:val="20"/>
        </w:rPr>
        <w:t xml:space="preserve">[Your Company Name] </w:t>
      </w:r>
      <w:r w:rsidRPr="009E54E2">
        <w:rPr>
          <w:rFonts w:cstheme="minorHAnsi"/>
          <w:szCs w:val="20"/>
        </w:rPr>
        <w:t xml:space="preserve"> are the industries</w:t>
      </w:r>
      <w:r>
        <w:rPr>
          <w:rFonts w:cstheme="minorHAnsi"/>
          <w:szCs w:val="20"/>
        </w:rPr>
        <w:t>’</w:t>
      </w:r>
      <w:r w:rsidRPr="009E54E2">
        <w:rPr>
          <w:rFonts w:cstheme="minorHAnsi"/>
          <w:szCs w:val="20"/>
        </w:rPr>
        <w:t xml:space="preserve"> finest professionals in the automotive industry.</w:t>
      </w:r>
      <w:r>
        <w:rPr>
          <w:rFonts w:cstheme="minorHAnsi"/>
          <w:szCs w:val="20"/>
        </w:rPr>
        <w:t xml:space="preserve"> [Your Company Name] </w:t>
      </w:r>
      <w:r w:rsidRPr="009E54E2">
        <w:rPr>
          <w:rFonts w:cstheme="minorHAnsi"/>
          <w:szCs w:val="20"/>
        </w:rPr>
        <w:t xml:space="preserve"> values the achievements and knowledge these professionals have gained in achieving certification. As an effort to support these professionals, we will continue to provide th</w:t>
      </w:r>
      <w:r>
        <w:rPr>
          <w:rFonts w:cstheme="minorHAnsi"/>
          <w:szCs w:val="20"/>
        </w:rPr>
        <w:t>em with ongoing training, state-of-the-</w:t>
      </w:r>
      <w:r w:rsidRPr="009E54E2">
        <w:rPr>
          <w:rFonts w:cstheme="minorHAnsi"/>
          <w:szCs w:val="20"/>
        </w:rPr>
        <w:t>art equipment, and opportunities to advance both their skill and careers while providing a safe and wholesome work environment in which to thrive.</w:t>
      </w:r>
      <w:r>
        <w:rPr>
          <w:rFonts w:cstheme="minorHAnsi"/>
          <w:szCs w:val="20"/>
        </w:rPr>
        <w:t xml:space="preserve"> </w:t>
      </w:r>
      <w:r w:rsidRPr="009E54E2">
        <w:rPr>
          <w:rFonts w:cstheme="minorHAnsi"/>
          <w:szCs w:val="20"/>
        </w:rPr>
        <w:t xml:space="preserve">The following material outlines the compensation packages offered by </w:t>
      </w:r>
      <w:r>
        <w:rPr>
          <w:rFonts w:cstheme="minorHAnsi"/>
          <w:szCs w:val="20"/>
        </w:rPr>
        <w:t>[Your Company Name]  (PAS)</w:t>
      </w:r>
      <w:r w:rsidRPr="009E54E2">
        <w:rPr>
          <w:rFonts w:cstheme="minorHAnsi"/>
          <w:szCs w:val="20"/>
        </w:rPr>
        <w:t>.</w:t>
      </w:r>
      <w:r>
        <w:rPr>
          <w:rFonts w:cstheme="minorHAnsi"/>
          <w:szCs w:val="20"/>
        </w:rPr>
        <w:br/>
      </w:r>
    </w:p>
    <w:p w14:paraId="058E0898" w14:textId="77777777" w:rsidR="00C76DE6" w:rsidRPr="00975F86" w:rsidRDefault="00C76DE6" w:rsidP="00C76DE6">
      <w:pPr>
        <w:rPr>
          <w:rFonts w:cstheme="minorHAnsi"/>
          <w:b/>
          <w:szCs w:val="20"/>
        </w:rPr>
      </w:pPr>
      <w:r w:rsidRPr="00975F86">
        <w:rPr>
          <w:rFonts w:cstheme="minorHAnsi"/>
          <w:b/>
          <w:bCs/>
          <w:color w:val="2F5496" w:themeColor="accent1" w:themeShade="BF"/>
          <w:sz w:val="24"/>
          <w:szCs w:val="20"/>
        </w:rPr>
        <w:t>BASIC COMPENSATION</w:t>
      </w:r>
    </w:p>
    <w:p w14:paraId="34EC658B" w14:textId="77777777" w:rsidR="00C76DE6" w:rsidRPr="009E54E2" w:rsidRDefault="00C76DE6" w:rsidP="00C76DE6">
      <w:pPr>
        <w:rPr>
          <w:rFonts w:cstheme="minorHAnsi"/>
          <w:szCs w:val="20"/>
        </w:rPr>
      </w:pPr>
      <w:r w:rsidRPr="009E54E2">
        <w:rPr>
          <w:rFonts w:cstheme="minorHAnsi"/>
          <w:szCs w:val="20"/>
        </w:rPr>
        <w:t xml:space="preserve">Base hourly pay </w:t>
      </w:r>
      <w:r>
        <w:rPr>
          <w:rFonts w:cstheme="minorHAnsi"/>
          <w:szCs w:val="20"/>
        </w:rPr>
        <w:t>is $15 an hour</w:t>
      </w:r>
      <w:r w:rsidRPr="009E54E2">
        <w:rPr>
          <w:rFonts w:cstheme="minorHAnsi"/>
          <w:szCs w:val="20"/>
        </w:rPr>
        <w:t xml:space="preserve"> </w:t>
      </w:r>
      <w:r>
        <w:rPr>
          <w:rFonts w:cstheme="minorHAnsi"/>
          <w:b/>
          <w:szCs w:val="20"/>
        </w:rPr>
        <w:t>b</w:t>
      </w:r>
      <w:r w:rsidRPr="002766A0">
        <w:rPr>
          <w:rFonts w:cstheme="minorHAnsi"/>
          <w:b/>
          <w:szCs w:val="20"/>
        </w:rPr>
        <w:t>ut not less than a production earning</w:t>
      </w:r>
      <w:r w:rsidRPr="002766A0">
        <w:rPr>
          <w:rFonts w:cstheme="minorHAnsi"/>
          <w:szCs w:val="20"/>
        </w:rPr>
        <w:t xml:space="preserve"> equal </w:t>
      </w:r>
      <w:r>
        <w:rPr>
          <w:rFonts w:cstheme="minorHAnsi"/>
          <w:szCs w:val="20"/>
        </w:rPr>
        <w:t xml:space="preserve">to (Explain how you calculate </w:t>
      </w:r>
      <w:r w:rsidRPr="001475D4">
        <w:rPr>
          <w:rFonts w:cstheme="minorHAnsi"/>
          <w:szCs w:val="20"/>
        </w:rPr>
        <w:t>weekly pay here</w:t>
      </w:r>
      <w:r>
        <w:rPr>
          <w:rFonts w:cstheme="minorHAnsi"/>
          <w:szCs w:val="20"/>
        </w:rPr>
        <w:t>.</w:t>
      </w:r>
      <w:r w:rsidRPr="001475D4">
        <w:rPr>
          <w:rFonts w:cstheme="minorHAnsi"/>
          <w:szCs w:val="20"/>
        </w:rPr>
        <w:t xml:space="preserve">) </w:t>
      </w:r>
    </w:p>
    <w:p w14:paraId="6C00536B" w14:textId="77777777" w:rsidR="00C76DE6" w:rsidRDefault="00C76DE6" w:rsidP="00C76DE6">
      <w:pPr>
        <w:rPr>
          <w:rFonts w:cstheme="minorHAnsi"/>
          <w:szCs w:val="20"/>
        </w:rPr>
      </w:pPr>
      <w:r w:rsidRPr="00975F86">
        <w:rPr>
          <w:rFonts w:cstheme="minorHAnsi"/>
          <w:color w:val="2F5496" w:themeColor="accent1" w:themeShade="BF"/>
          <w:szCs w:val="20"/>
        </w:rPr>
        <w:t>BONUS PLAN</w:t>
      </w:r>
      <w:r>
        <w:rPr>
          <w:rFonts w:cstheme="minorHAnsi"/>
          <w:color w:val="8EAADB" w:themeColor="accent1" w:themeTint="99"/>
          <w:szCs w:val="20"/>
        </w:rPr>
        <w:br/>
      </w:r>
      <w:r>
        <w:rPr>
          <w:rFonts w:cstheme="minorHAnsi"/>
          <w:szCs w:val="20"/>
        </w:rPr>
        <w:t xml:space="preserve">(Explain bonus plan here.) </w:t>
      </w:r>
    </w:p>
    <w:p w14:paraId="638D2C7A" w14:textId="77777777" w:rsidR="00C76DE6" w:rsidRDefault="00C76DE6" w:rsidP="00C76DE6">
      <w:pPr>
        <w:rPr>
          <w:rFonts w:cstheme="minorHAnsi"/>
          <w:szCs w:val="20"/>
        </w:rPr>
      </w:pPr>
      <w:r>
        <w:rPr>
          <w:rFonts w:cstheme="minorHAnsi"/>
          <w:szCs w:val="20"/>
        </w:rPr>
        <w:br/>
      </w:r>
      <w:r w:rsidRPr="00975F86">
        <w:rPr>
          <w:rFonts w:cstheme="minorHAnsi"/>
          <w:bCs/>
          <w:color w:val="2F5496" w:themeColor="accent1" w:themeShade="BF"/>
          <w:szCs w:val="20"/>
        </w:rPr>
        <w:t xml:space="preserve">SURVEYS RECEIVED </w:t>
      </w:r>
      <w:r>
        <w:rPr>
          <w:rFonts w:cstheme="minorHAnsi"/>
          <w:bCs/>
          <w:color w:val="8EAADB" w:themeColor="accent1" w:themeTint="99"/>
          <w:szCs w:val="20"/>
        </w:rPr>
        <w:br/>
      </w:r>
      <w:r>
        <w:rPr>
          <w:rFonts w:cstheme="minorHAnsi"/>
          <w:bCs/>
          <w:szCs w:val="20"/>
        </w:rPr>
        <w:t>All 5-</w:t>
      </w:r>
      <w:r w:rsidRPr="009E54E2">
        <w:rPr>
          <w:rFonts w:cstheme="minorHAnsi"/>
          <w:bCs/>
          <w:szCs w:val="20"/>
        </w:rPr>
        <w:t>star surveys are worth $10</w:t>
      </w:r>
      <w:r>
        <w:rPr>
          <w:rFonts w:cstheme="minorHAnsi"/>
          <w:bCs/>
          <w:szCs w:val="20"/>
        </w:rPr>
        <w:t xml:space="preserve"> each, and 4-</w:t>
      </w:r>
      <w:r w:rsidRPr="009E54E2">
        <w:rPr>
          <w:rFonts w:cstheme="minorHAnsi"/>
          <w:bCs/>
          <w:szCs w:val="20"/>
        </w:rPr>
        <w:t>star are worth $7</w:t>
      </w:r>
      <w:r>
        <w:rPr>
          <w:rFonts w:cstheme="minorHAnsi"/>
          <w:bCs/>
          <w:szCs w:val="20"/>
        </w:rPr>
        <w:t xml:space="preserve"> each</w:t>
      </w:r>
      <w:r w:rsidRPr="001475D4">
        <w:rPr>
          <w:rFonts w:cstheme="minorHAnsi"/>
          <w:bCs/>
          <w:szCs w:val="20"/>
        </w:rPr>
        <w:t xml:space="preserve">. </w:t>
      </w:r>
      <w:r w:rsidRPr="009E54E2">
        <w:rPr>
          <w:rFonts w:cstheme="minorHAnsi"/>
          <w:bCs/>
          <w:szCs w:val="20"/>
        </w:rPr>
        <w:t>The total will be split between all eligible employees</w:t>
      </w:r>
      <w:r w:rsidRPr="009E54E2">
        <w:rPr>
          <w:rFonts w:cstheme="minorHAnsi"/>
          <w:szCs w:val="20"/>
        </w:rPr>
        <w:t xml:space="preserve"> </w:t>
      </w:r>
      <w:r w:rsidRPr="009E54E2">
        <w:rPr>
          <w:rFonts w:cstheme="minorHAnsi"/>
          <w:b/>
          <w:szCs w:val="20"/>
        </w:rPr>
        <w:t>and included in total compensation for overtime purposes.</w:t>
      </w:r>
      <w:r>
        <w:rPr>
          <w:rFonts w:cstheme="minorHAnsi"/>
          <w:b/>
          <w:szCs w:val="20"/>
        </w:rPr>
        <w:br/>
      </w:r>
      <w:r>
        <w:rPr>
          <w:rFonts w:cstheme="minorHAnsi"/>
          <w:bCs/>
          <w:szCs w:val="20"/>
        </w:rPr>
        <w:br/>
      </w:r>
      <w:r>
        <w:rPr>
          <w:rFonts w:cstheme="minorHAnsi"/>
          <w:bCs/>
          <w:szCs w:val="20"/>
        </w:rPr>
        <w:br/>
      </w:r>
      <w:r w:rsidRPr="00975F86">
        <w:rPr>
          <w:rFonts w:cstheme="minorHAnsi"/>
          <w:color w:val="2F5496" w:themeColor="accent1" w:themeShade="BF"/>
          <w:szCs w:val="20"/>
        </w:rPr>
        <w:t>PRIZE WHEEL</w:t>
      </w:r>
      <w:r>
        <w:rPr>
          <w:rFonts w:cstheme="minorHAnsi"/>
          <w:b/>
          <w:color w:val="8EAADB" w:themeColor="accent1" w:themeTint="99"/>
          <w:szCs w:val="20"/>
        </w:rPr>
        <w:br/>
      </w:r>
      <w:r>
        <w:rPr>
          <w:rFonts w:cstheme="minorHAnsi"/>
          <w:szCs w:val="20"/>
        </w:rPr>
        <w:t>A</w:t>
      </w:r>
      <w:r w:rsidRPr="009E54E2">
        <w:rPr>
          <w:rFonts w:cstheme="minorHAnsi"/>
          <w:szCs w:val="20"/>
        </w:rPr>
        <w:t>n opportunity to spin the prize wh</w:t>
      </w:r>
      <w:r>
        <w:rPr>
          <w:rFonts w:cstheme="minorHAnsi"/>
          <w:szCs w:val="20"/>
        </w:rPr>
        <w:t>eel if guidelines are reached. S</w:t>
      </w:r>
      <w:r w:rsidRPr="009E54E2">
        <w:rPr>
          <w:rFonts w:cstheme="minorHAnsi"/>
          <w:szCs w:val="20"/>
        </w:rPr>
        <w:t>ee prize wheel guidelines.</w:t>
      </w:r>
    </w:p>
    <w:p w14:paraId="39F020DC" w14:textId="77777777" w:rsidR="00C76DE6" w:rsidRPr="009816B2" w:rsidRDefault="00C76DE6" w:rsidP="00C76DE6">
      <w:pPr>
        <w:rPr>
          <w:rFonts w:cstheme="minorHAnsi"/>
          <w:bCs/>
          <w:color w:val="8EAADB" w:themeColor="accent1" w:themeTint="99"/>
          <w:szCs w:val="20"/>
        </w:rPr>
      </w:pPr>
      <w:r w:rsidRPr="00975F86">
        <w:rPr>
          <w:rFonts w:cstheme="minorHAnsi"/>
          <w:color w:val="2F5496" w:themeColor="accent1" w:themeShade="BF"/>
          <w:szCs w:val="20"/>
        </w:rPr>
        <w:br/>
      </w:r>
      <w:r w:rsidRPr="00975F86">
        <w:rPr>
          <w:rFonts w:cstheme="minorHAnsi"/>
          <w:bCs/>
          <w:color w:val="2F5496" w:themeColor="accent1" w:themeShade="BF"/>
          <w:szCs w:val="20"/>
        </w:rPr>
        <w:t>HOLIDAY PAY</w:t>
      </w:r>
      <w:r>
        <w:rPr>
          <w:rFonts w:cstheme="minorHAnsi"/>
          <w:bCs/>
          <w:color w:val="8EAADB" w:themeColor="accent1" w:themeTint="99"/>
          <w:szCs w:val="20"/>
        </w:rPr>
        <w:br/>
      </w:r>
      <w:r w:rsidRPr="009E54E2">
        <w:rPr>
          <w:rFonts w:cstheme="minorHAnsi"/>
          <w:szCs w:val="20"/>
        </w:rPr>
        <w:t xml:space="preserve">To be eligible for holiday pay, the advisor must have been employed with </w:t>
      </w:r>
      <w:r>
        <w:rPr>
          <w:rFonts w:cstheme="minorHAnsi"/>
          <w:szCs w:val="20"/>
        </w:rPr>
        <w:t xml:space="preserve">[Your Company Name] </w:t>
      </w:r>
      <w:r w:rsidRPr="009E54E2">
        <w:rPr>
          <w:rFonts w:cstheme="minorHAnsi"/>
          <w:szCs w:val="20"/>
        </w:rPr>
        <w:t xml:space="preserve"> for at least </w:t>
      </w:r>
      <w:r w:rsidRPr="009816B2">
        <w:rPr>
          <w:rFonts w:cstheme="minorHAnsi"/>
          <w:b/>
          <w:szCs w:val="20"/>
        </w:rPr>
        <w:t>ninety</w:t>
      </w:r>
      <w:r w:rsidRPr="009E54E2">
        <w:rPr>
          <w:rFonts w:cstheme="minorHAnsi"/>
          <w:szCs w:val="20"/>
        </w:rPr>
        <w:t xml:space="preserve"> days prior to the holiday. Under this pay pl</w:t>
      </w:r>
      <w:r>
        <w:rPr>
          <w:rFonts w:cstheme="minorHAnsi"/>
          <w:szCs w:val="20"/>
        </w:rPr>
        <w:t>an, the service advisor is paid $______ per</w:t>
      </w:r>
      <w:r w:rsidRPr="009E54E2">
        <w:rPr>
          <w:rFonts w:cstheme="minorHAnsi"/>
          <w:szCs w:val="20"/>
        </w:rPr>
        <w:t xml:space="preserve"> day. </w:t>
      </w:r>
      <w:r w:rsidRPr="009E54E2">
        <w:rPr>
          <w:rFonts w:cstheme="minorHAnsi"/>
          <w:b/>
          <w:szCs w:val="20"/>
        </w:rPr>
        <w:t>To receive holiday pay, you must be present on the scheduled working day immediately preceding the holiday and the</w:t>
      </w:r>
      <w:r w:rsidRPr="009E54E2">
        <w:rPr>
          <w:rFonts w:cstheme="minorHAnsi"/>
          <w:szCs w:val="20"/>
        </w:rPr>
        <w:t xml:space="preserve"> </w:t>
      </w:r>
      <w:r w:rsidRPr="009E54E2">
        <w:rPr>
          <w:rFonts w:cstheme="minorHAnsi"/>
          <w:b/>
          <w:szCs w:val="20"/>
        </w:rPr>
        <w:t>scheduled working day immediately after the holiday.</w:t>
      </w:r>
      <w:r>
        <w:rPr>
          <w:rFonts w:cstheme="minorHAnsi"/>
          <w:szCs w:val="20"/>
        </w:rPr>
        <w:t xml:space="preserve"> </w:t>
      </w:r>
      <w:r w:rsidRPr="009E54E2">
        <w:rPr>
          <w:rFonts w:cstheme="minorHAnsi"/>
          <w:szCs w:val="20"/>
        </w:rPr>
        <w:t xml:space="preserve">Should any of the approved holidays of </w:t>
      </w:r>
      <w:smartTag w:uri="urn:schemas-microsoft-com:office:smarttags" w:element="stockticker">
        <w:r w:rsidRPr="009E54E2">
          <w:rPr>
            <w:rFonts w:cstheme="minorHAnsi"/>
            <w:szCs w:val="20"/>
          </w:rPr>
          <w:t>PAS</w:t>
        </w:r>
      </w:smartTag>
      <w:r w:rsidRPr="009E54E2">
        <w:rPr>
          <w:rFonts w:cstheme="minorHAnsi"/>
          <w:szCs w:val="20"/>
        </w:rPr>
        <w:t xml:space="preserve"> fall within your scheduled vacation week, they will be charged as part of your vacation.</w:t>
      </w:r>
      <w:r>
        <w:rPr>
          <w:rFonts w:cstheme="minorHAnsi"/>
          <w:szCs w:val="20"/>
        </w:rPr>
        <w:t xml:space="preserve"> </w:t>
      </w:r>
      <w:smartTag w:uri="urn:schemas-microsoft-com:office:smarttags" w:element="stockticker">
        <w:r w:rsidRPr="009E54E2">
          <w:rPr>
            <w:rFonts w:cstheme="minorHAnsi"/>
            <w:szCs w:val="20"/>
          </w:rPr>
          <w:t>PAS</w:t>
        </w:r>
      </w:smartTag>
      <w:r w:rsidRPr="009E54E2">
        <w:rPr>
          <w:rFonts w:cstheme="minorHAnsi"/>
          <w:szCs w:val="20"/>
        </w:rPr>
        <w:t xml:space="preserve"> will observe the following holidays:</w:t>
      </w:r>
    </w:p>
    <w:p w14:paraId="4C2957E9" w14:textId="77777777" w:rsidR="00C76DE6" w:rsidRDefault="00C76DE6" w:rsidP="00C76DE6">
      <w:pPr>
        <w:pStyle w:val="ListParagraph"/>
        <w:numPr>
          <w:ilvl w:val="0"/>
          <w:numId w:val="1"/>
        </w:numPr>
        <w:rPr>
          <w:rFonts w:cstheme="minorHAnsi"/>
        </w:rPr>
        <w:sectPr w:rsidR="00C76DE6" w:rsidSect="00C76DE6">
          <w:pgSz w:w="12240" w:h="15840"/>
          <w:pgMar w:top="1440" w:right="1440" w:bottom="1440" w:left="1440" w:header="720" w:footer="720" w:gutter="0"/>
          <w:cols w:space="720"/>
          <w:docGrid w:linePitch="360"/>
        </w:sectPr>
      </w:pPr>
    </w:p>
    <w:p w14:paraId="691E6420" w14:textId="77777777" w:rsidR="00C76DE6" w:rsidRPr="009E54E2" w:rsidRDefault="00C76DE6" w:rsidP="00C76DE6">
      <w:pPr>
        <w:pStyle w:val="ListParagraph"/>
        <w:numPr>
          <w:ilvl w:val="0"/>
          <w:numId w:val="1"/>
        </w:numPr>
        <w:rPr>
          <w:rFonts w:cstheme="minorHAnsi"/>
        </w:rPr>
      </w:pPr>
      <w:r w:rsidRPr="009E54E2">
        <w:rPr>
          <w:rFonts w:cstheme="minorHAnsi"/>
        </w:rPr>
        <w:t>New Year’s Day</w:t>
      </w:r>
    </w:p>
    <w:p w14:paraId="4DF421B3" w14:textId="77777777" w:rsidR="00C76DE6" w:rsidRPr="009E54E2" w:rsidRDefault="00C76DE6" w:rsidP="00C76DE6">
      <w:pPr>
        <w:pStyle w:val="ListParagraph"/>
        <w:numPr>
          <w:ilvl w:val="0"/>
          <w:numId w:val="1"/>
        </w:numPr>
        <w:rPr>
          <w:rFonts w:cstheme="minorHAnsi"/>
        </w:rPr>
      </w:pPr>
      <w:r w:rsidRPr="009E54E2">
        <w:rPr>
          <w:rFonts w:cstheme="minorHAnsi"/>
        </w:rPr>
        <w:t>Memorial Day</w:t>
      </w:r>
    </w:p>
    <w:p w14:paraId="29BDB675" w14:textId="77777777" w:rsidR="00C76DE6" w:rsidRPr="009E54E2" w:rsidRDefault="00C76DE6" w:rsidP="00C76DE6">
      <w:pPr>
        <w:pStyle w:val="ListParagraph"/>
        <w:numPr>
          <w:ilvl w:val="0"/>
          <w:numId w:val="1"/>
        </w:numPr>
        <w:rPr>
          <w:rFonts w:cstheme="minorHAnsi"/>
        </w:rPr>
      </w:pPr>
      <w:r w:rsidRPr="009E54E2">
        <w:rPr>
          <w:rFonts w:cstheme="minorHAnsi"/>
        </w:rPr>
        <w:t>Independence Day</w:t>
      </w:r>
    </w:p>
    <w:p w14:paraId="6E0D6597" w14:textId="77777777" w:rsidR="00C76DE6" w:rsidRPr="009E54E2" w:rsidRDefault="00C76DE6" w:rsidP="00C76DE6">
      <w:pPr>
        <w:pStyle w:val="ListParagraph"/>
        <w:numPr>
          <w:ilvl w:val="0"/>
          <w:numId w:val="1"/>
        </w:numPr>
        <w:rPr>
          <w:rFonts w:cstheme="minorHAnsi"/>
        </w:rPr>
      </w:pPr>
      <w:r w:rsidRPr="009E54E2">
        <w:rPr>
          <w:rFonts w:cstheme="minorHAnsi"/>
        </w:rPr>
        <w:t>Labor Day</w:t>
      </w:r>
    </w:p>
    <w:p w14:paraId="12FF4FD0" w14:textId="77777777" w:rsidR="00C76DE6" w:rsidRPr="009E54E2" w:rsidRDefault="00C76DE6" w:rsidP="00C76DE6">
      <w:pPr>
        <w:pStyle w:val="ListParagraph"/>
        <w:numPr>
          <w:ilvl w:val="0"/>
          <w:numId w:val="1"/>
        </w:numPr>
        <w:rPr>
          <w:rFonts w:cstheme="minorHAnsi"/>
        </w:rPr>
      </w:pPr>
      <w:r w:rsidRPr="009E54E2">
        <w:rPr>
          <w:rFonts w:cstheme="minorHAnsi"/>
        </w:rPr>
        <w:t>Thanksgiving Day</w:t>
      </w:r>
    </w:p>
    <w:p w14:paraId="67A59F13" w14:textId="77777777" w:rsidR="00C76DE6" w:rsidRPr="009E54E2" w:rsidRDefault="00C76DE6" w:rsidP="00C76DE6">
      <w:pPr>
        <w:pStyle w:val="ListParagraph"/>
        <w:numPr>
          <w:ilvl w:val="0"/>
          <w:numId w:val="1"/>
        </w:numPr>
        <w:rPr>
          <w:rFonts w:cstheme="minorHAnsi"/>
        </w:rPr>
      </w:pPr>
      <w:r w:rsidRPr="009E54E2">
        <w:rPr>
          <w:rFonts w:cstheme="minorHAnsi"/>
        </w:rPr>
        <w:t>Christmas Day</w:t>
      </w:r>
    </w:p>
    <w:p w14:paraId="57D484CD" w14:textId="77777777" w:rsidR="00C76DE6" w:rsidRDefault="00C76DE6" w:rsidP="00C76DE6">
      <w:pPr>
        <w:rPr>
          <w:rFonts w:cstheme="minorHAnsi"/>
          <w:szCs w:val="20"/>
        </w:rPr>
        <w:sectPr w:rsidR="00C76DE6" w:rsidSect="009816B2">
          <w:type w:val="continuous"/>
          <w:pgSz w:w="12240" w:h="15840"/>
          <w:pgMar w:top="1440" w:right="1440" w:bottom="1440" w:left="1440" w:header="720" w:footer="720" w:gutter="0"/>
          <w:cols w:num="2" w:space="720"/>
          <w:docGrid w:linePitch="360"/>
        </w:sectPr>
      </w:pPr>
    </w:p>
    <w:p w14:paraId="0EF791B4" w14:textId="77777777" w:rsidR="00C76DE6" w:rsidRDefault="00C76DE6" w:rsidP="00C76DE6">
      <w:pPr>
        <w:rPr>
          <w:rFonts w:cstheme="minorHAnsi"/>
          <w:b/>
          <w:szCs w:val="20"/>
        </w:rPr>
      </w:pPr>
      <w:r>
        <w:rPr>
          <w:rFonts w:cstheme="minorHAnsi"/>
          <w:bCs/>
          <w:color w:val="8EAADB" w:themeColor="accent1" w:themeTint="99"/>
          <w:szCs w:val="20"/>
        </w:rPr>
        <w:lastRenderedPageBreak/>
        <w:br/>
      </w:r>
      <w:r w:rsidRPr="00975F86">
        <w:rPr>
          <w:rFonts w:cstheme="minorHAnsi"/>
          <w:color w:val="2F5496" w:themeColor="accent1" w:themeShade="BF"/>
        </w:rPr>
        <w:t>VACATION AND PERSONAL DAY PAY</w:t>
      </w:r>
      <w:r>
        <w:rPr>
          <w:rFonts w:cstheme="minorHAnsi"/>
          <w:bCs/>
          <w:color w:val="8EAADB" w:themeColor="accent1" w:themeTint="99"/>
          <w:szCs w:val="20"/>
        </w:rPr>
        <w:br/>
      </w:r>
      <w:r w:rsidRPr="009E54E2">
        <w:rPr>
          <w:rFonts w:cstheme="minorHAnsi"/>
          <w:szCs w:val="20"/>
        </w:rPr>
        <w:t>Under this</w:t>
      </w:r>
      <w:r>
        <w:rPr>
          <w:rFonts w:cstheme="minorHAnsi"/>
          <w:szCs w:val="20"/>
        </w:rPr>
        <w:t xml:space="preserve"> vacation</w:t>
      </w:r>
      <w:r w:rsidRPr="009E54E2">
        <w:rPr>
          <w:rFonts w:cstheme="minorHAnsi"/>
          <w:szCs w:val="20"/>
        </w:rPr>
        <w:t xml:space="preserve"> pay plan</w:t>
      </w:r>
      <w:r>
        <w:rPr>
          <w:rFonts w:cstheme="minorHAnsi"/>
          <w:szCs w:val="20"/>
        </w:rPr>
        <w:t>, the a</w:t>
      </w:r>
      <w:r w:rsidRPr="009E54E2">
        <w:rPr>
          <w:rFonts w:cstheme="minorHAnsi"/>
          <w:szCs w:val="20"/>
        </w:rPr>
        <w:t>dvisor is paid $</w:t>
      </w:r>
      <w:r>
        <w:rPr>
          <w:rFonts w:cstheme="minorHAnsi"/>
          <w:szCs w:val="20"/>
        </w:rPr>
        <w:t>_______</w:t>
      </w:r>
      <w:r w:rsidRPr="009E54E2">
        <w:rPr>
          <w:rFonts w:cstheme="minorHAnsi"/>
          <w:szCs w:val="20"/>
        </w:rPr>
        <w:t xml:space="preserve"> a day. </w:t>
      </w:r>
      <w:r>
        <w:rPr>
          <w:rFonts w:cstheme="minorHAnsi"/>
          <w:szCs w:val="20"/>
        </w:rPr>
        <w:t>Service a</w:t>
      </w:r>
      <w:r w:rsidRPr="009E54E2">
        <w:rPr>
          <w:rFonts w:cstheme="minorHAnsi"/>
          <w:szCs w:val="20"/>
        </w:rPr>
        <w:t xml:space="preserve">dvisors are eligible for </w:t>
      </w:r>
      <w:r>
        <w:rPr>
          <w:rFonts w:cstheme="minorHAnsi"/>
          <w:b/>
          <w:szCs w:val="20"/>
        </w:rPr>
        <w:t>one</w:t>
      </w:r>
      <w:r w:rsidRPr="009E54E2">
        <w:rPr>
          <w:rFonts w:cstheme="minorHAnsi"/>
          <w:b/>
          <w:szCs w:val="20"/>
        </w:rPr>
        <w:t xml:space="preserve"> </w:t>
      </w:r>
      <w:r w:rsidRPr="00985817">
        <w:rPr>
          <w:rFonts w:cstheme="minorHAnsi"/>
          <w:szCs w:val="20"/>
        </w:rPr>
        <w:t>week</w:t>
      </w:r>
      <w:r w:rsidRPr="009E54E2">
        <w:rPr>
          <w:rFonts w:cstheme="minorHAnsi"/>
          <w:szCs w:val="20"/>
        </w:rPr>
        <w:t xml:space="preserve"> vacation after</w:t>
      </w:r>
      <w:r>
        <w:rPr>
          <w:rFonts w:cstheme="minorHAnsi"/>
          <w:szCs w:val="20"/>
        </w:rPr>
        <w:t xml:space="preserve"> their one continuous</w:t>
      </w:r>
      <w:r w:rsidRPr="009E54E2">
        <w:rPr>
          <w:rFonts w:cstheme="minorHAnsi"/>
          <w:szCs w:val="20"/>
        </w:rPr>
        <w:t xml:space="preserve"> year of service. After three years of continuous</w:t>
      </w:r>
      <w:r>
        <w:rPr>
          <w:rFonts w:cstheme="minorHAnsi"/>
          <w:szCs w:val="20"/>
        </w:rPr>
        <w:t>,</w:t>
      </w:r>
      <w:r w:rsidRPr="009E54E2">
        <w:rPr>
          <w:rFonts w:cstheme="minorHAnsi"/>
          <w:szCs w:val="20"/>
        </w:rPr>
        <w:t xml:space="preserve"> service advisors are eligible for </w:t>
      </w:r>
      <w:r>
        <w:rPr>
          <w:rFonts w:cstheme="minorHAnsi"/>
          <w:b/>
          <w:szCs w:val="20"/>
        </w:rPr>
        <w:t>two</w:t>
      </w:r>
      <w:r w:rsidRPr="009E54E2">
        <w:rPr>
          <w:rFonts w:cstheme="minorHAnsi"/>
          <w:b/>
          <w:szCs w:val="20"/>
        </w:rPr>
        <w:t xml:space="preserve"> </w:t>
      </w:r>
      <w:r w:rsidRPr="00985817">
        <w:rPr>
          <w:rFonts w:cstheme="minorHAnsi"/>
          <w:szCs w:val="20"/>
        </w:rPr>
        <w:t>weeks</w:t>
      </w:r>
      <w:r>
        <w:rPr>
          <w:rFonts w:cstheme="minorHAnsi"/>
          <w:szCs w:val="20"/>
        </w:rPr>
        <w:t xml:space="preserve"> of vacation leave time and </w:t>
      </w:r>
      <w:r w:rsidRPr="009816B2">
        <w:rPr>
          <w:rFonts w:cstheme="minorHAnsi"/>
          <w:b/>
          <w:szCs w:val="20"/>
        </w:rPr>
        <w:t>three</w:t>
      </w:r>
      <w:r w:rsidRPr="009E54E2">
        <w:rPr>
          <w:rFonts w:cstheme="minorHAnsi"/>
          <w:b/>
          <w:szCs w:val="20"/>
        </w:rPr>
        <w:t xml:space="preserve"> </w:t>
      </w:r>
      <w:r w:rsidRPr="00985817">
        <w:rPr>
          <w:rFonts w:cstheme="minorHAnsi"/>
          <w:szCs w:val="20"/>
        </w:rPr>
        <w:t>weeks</w:t>
      </w:r>
      <w:r w:rsidRPr="009E54E2">
        <w:rPr>
          <w:rFonts w:cstheme="minorHAnsi"/>
          <w:szCs w:val="20"/>
        </w:rPr>
        <w:t xml:space="preserve"> after five years of service.</w:t>
      </w:r>
      <w:r w:rsidRPr="009E54E2">
        <w:rPr>
          <w:rFonts w:cstheme="minorHAnsi"/>
          <w:b/>
          <w:szCs w:val="20"/>
        </w:rPr>
        <w:t xml:space="preserve"> Vacation pay does not contribute toward overtime hours.</w:t>
      </w:r>
    </w:p>
    <w:p w14:paraId="4A9D6914" w14:textId="77777777" w:rsidR="00C76DE6" w:rsidRDefault="00C76DE6" w:rsidP="00C76DE6">
      <w:pPr>
        <w:rPr>
          <w:rFonts w:cstheme="minorHAnsi"/>
          <w:b/>
          <w:szCs w:val="20"/>
        </w:rPr>
      </w:pPr>
      <w:r w:rsidRPr="009E54E2">
        <w:rPr>
          <w:rFonts w:cstheme="minorHAnsi"/>
          <w:szCs w:val="20"/>
        </w:rPr>
        <w:t>Personal Days</w:t>
      </w:r>
      <w:r>
        <w:rPr>
          <w:rFonts w:cstheme="minorHAnsi"/>
          <w:szCs w:val="20"/>
        </w:rPr>
        <w:t xml:space="preserve"> (PTO)</w:t>
      </w:r>
      <w:r w:rsidRPr="009E54E2">
        <w:rPr>
          <w:rFonts w:cstheme="minorHAnsi"/>
          <w:szCs w:val="20"/>
        </w:rPr>
        <w:t xml:space="preserve"> are accumulated at </w:t>
      </w:r>
      <w:r>
        <w:rPr>
          <w:rFonts w:cstheme="minorHAnsi"/>
          <w:szCs w:val="20"/>
        </w:rPr>
        <w:t xml:space="preserve">_______ </w:t>
      </w:r>
      <w:r w:rsidRPr="009E54E2">
        <w:rPr>
          <w:rFonts w:cstheme="minorHAnsi"/>
          <w:szCs w:val="20"/>
        </w:rPr>
        <w:t>days per calendar year. Under this pay plan,</w:t>
      </w:r>
      <w:r>
        <w:rPr>
          <w:rFonts w:cstheme="minorHAnsi"/>
          <w:szCs w:val="20"/>
        </w:rPr>
        <w:t xml:space="preserve"> a service a</w:t>
      </w:r>
      <w:r w:rsidRPr="009E54E2">
        <w:rPr>
          <w:rFonts w:cstheme="minorHAnsi"/>
          <w:szCs w:val="20"/>
        </w:rPr>
        <w:t xml:space="preserve">dvisor is paid </w:t>
      </w:r>
      <w:r>
        <w:rPr>
          <w:rFonts w:cstheme="minorHAnsi"/>
          <w:szCs w:val="20"/>
        </w:rPr>
        <w:t>$______</w:t>
      </w:r>
      <w:r w:rsidRPr="009E54E2">
        <w:rPr>
          <w:rFonts w:cstheme="minorHAnsi"/>
          <w:szCs w:val="20"/>
        </w:rPr>
        <w:t xml:space="preserve"> a day. If the days are not used they are paid as a bonus at the end of the year. Personal days are in effect</w:t>
      </w:r>
      <w:r w:rsidRPr="009E54E2">
        <w:rPr>
          <w:rFonts w:cstheme="minorHAnsi"/>
          <w:b/>
          <w:szCs w:val="20"/>
        </w:rPr>
        <w:t>.</w:t>
      </w:r>
      <w:r>
        <w:rPr>
          <w:rFonts w:cstheme="minorHAnsi"/>
          <w:b/>
          <w:szCs w:val="20"/>
        </w:rPr>
        <w:t xml:space="preserve"> </w:t>
      </w:r>
      <w:r w:rsidRPr="009E54E2">
        <w:rPr>
          <w:rFonts w:cstheme="minorHAnsi"/>
          <w:b/>
          <w:szCs w:val="20"/>
        </w:rPr>
        <w:t>If the days are not used they are paid at the end of the year as non-working time.</w:t>
      </w:r>
    </w:p>
    <w:p w14:paraId="13D4F112" w14:textId="77777777" w:rsidR="00C76DE6" w:rsidRDefault="00C76DE6" w:rsidP="00C76DE6">
      <w:pPr>
        <w:rPr>
          <w:rFonts w:cstheme="minorHAnsi"/>
          <w:szCs w:val="20"/>
        </w:rPr>
      </w:pPr>
      <w:r w:rsidRPr="009E54E2">
        <w:rPr>
          <w:rFonts w:cstheme="minorHAnsi"/>
          <w:szCs w:val="20"/>
        </w:rPr>
        <w:t>Vacation and PTO time are to be requested off only after looking at the calendar and no more than two employees can be off on any one day. PTO request forms must be filled out and approved before time is taken off.</w:t>
      </w:r>
      <w:r>
        <w:rPr>
          <w:rFonts w:cstheme="minorHAnsi"/>
          <w:szCs w:val="20"/>
        </w:rPr>
        <w:t xml:space="preserve"> </w:t>
      </w:r>
    </w:p>
    <w:p w14:paraId="6B30F9FB" w14:textId="77777777" w:rsidR="00C76DE6" w:rsidRDefault="00C76DE6" w:rsidP="00C76DE6">
      <w:pPr>
        <w:rPr>
          <w:rFonts w:cstheme="minorHAnsi"/>
          <w:szCs w:val="20"/>
        </w:rPr>
      </w:pPr>
      <w:r>
        <w:rPr>
          <w:rFonts w:cstheme="minorHAnsi"/>
          <w:szCs w:val="20"/>
        </w:rPr>
        <w:br/>
      </w:r>
      <w:r w:rsidRPr="00975F86">
        <w:rPr>
          <w:rFonts w:cstheme="minorHAnsi"/>
          <w:color w:val="2F5496" w:themeColor="accent1" w:themeShade="BF"/>
          <w:szCs w:val="20"/>
        </w:rPr>
        <w:t>TRAINING PAY</w:t>
      </w:r>
      <w:r>
        <w:rPr>
          <w:rFonts w:cstheme="minorHAnsi"/>
          <w:b/>
          <w:szCs w:val="20"/>
        </w:rPr>
        <w:br/>
      </w:r>
      <w:r w:rsidRPr="009E54E2">
        <w:rPr>
          <w:rFonts w:cstheme="minorHAnsi"/>
          <w:szCs w:val="20"/>
        </w:rPr>
        <w:t>Training rate is paid at minimum wage for actual class time.</w:t>
      </w:r>
      <w:r>
        <w:rPr>
          <w:rFonts w:cstheme="minorHAnsi"/>
          <w:szCs w:val="20"/>
        </w:rPr>
        <w:t xml:space="preserve"> </w:t>
      </w:r>
    </w:p>
    <w:p w14:paraId="50F30619" w14:textId="77777777" w:rsidR="00C76DE6" w:rsidRDefault="00C76DE6" w:rsidP="00C76DE6">
      <w:pPr>
        <w:rPr>
          <w:rFonts w:cstheme="minorHAnsi"/>
          <w:szCs w:val="20"/>
        </w:rPr>
      </w:pPr>
    </w:p>
    <w:p w14:paraId="163DC6ED" w14:textId="77777777" w:rsidR="00C76DE6" w:rsidRDefault="00C76DE6" w:rsidP="00C76DE6">
      <w:pPr>
        <w:rPr>
          <w:rFonts w:cstheme="minorHAnsi"/>
          <w:szCs w:val="20"/>
        </w:rPr>
      </w:pPr>
      <w:r>
        <w:rPr>
          <w:rFonts w:cstheme="minorHAnsi"/>
          <w:szCs w:val="20"/>
        </w:rPr>
        <w:br/>
      </w:r>
      <w:r w:rsidRPr="00975F86">
        <w:rPr>
          <w:rFonts w:cstheme="minorHAnsi"/>
          <w:bCs/>
          <w:color w:val="2F5496" w:themeColor="accent1" w:themeShade="BF"/>
          <w:szCs w:val="20"/>
        </w:rPr>
        <w:t>UNIFORMS</w:t>
      </w:r>
      <w:r>
        <w:rPr>
          <w:rFonts w:cstheme="minorHAnsi"/>
          <w:bCs/>
          <w:color w:val="8EAADB" w:themeColor="accent1" w:themeTint="99"/>
          <w:szCs w:val="20"/>
        </w:rPr>
        <w:br/>
      </w:r>
      <w:r>
        <w:rPr>
          <w:rFonts w:cstheme="minorHAnsi"/>
          <w:szCs w:val="20"/>
        </w:rPr>
        <w:t>All [Your Company Name]  service a</w:t>
      </w:r>
      <w:r w:rsidRPr="009E54E2">
        <w:rPr>
          <w:rFonts w:cstheme="minorHAnsi"/>
          <w:szCs w:val="20"/>
        </w:rPr>
        <w:t>dvisors are required to wear company</w:t>
      </w:r>
      <w:r>
        <w:rPr>
          <w:rFonts w:cstheme="minorHAnsi"/>
          <w:szCs w:val="20"/>
        </w:rPr>
        <w:t>-</w:t>
      </w:r>
      <w:r w:rsidRPr="009E54E2">
        <w:rPr>
          <w:rFonts w:cstheme="minorHAnsi"/>
          <w:szCs w:val="20"/>
        </w:rPr>
        <w:t xml:space="preserve">mandated uniforms every day that he/she performs service at </w:t>
      </w:r>
      <w:smartTag w:uri="urn:schemas-microsoft-com:office:smarttags" w:element="stockticker">
        <w:r w:rsidRPr="009E54E2">
          <w:rPr>
            <w:rFonts w:cstheme="minorHAnsi"/>
            <w:szCs w:val="20"/>
          </w:rPr>
          <w:t>PAS</w:t>
        </w:r>
      </w:smartTag>
      <w:r w:rsidRPr="009E54E2">
        <w:rPr>
          <w:rFonts w:cstheme="minorHAnsi"/>
          <w:szCs w:val="20"/>
        </w:rPr>
        <w:t>.</w:t>
      </w:r>
      <w:r>
        <w:rPr>
          <w:rFonts w:cstheme="minorHAnsi"/>
          <w:szCs w:val="20"/>
        </w:rPr>
        <w:t xml:space="preserve"> </w:t>
      </w:r>
      <w:r w:rsidRPr="009E54E2">
        <w:rPr>
          <w:rFonts w:cstheme="minorHAnsi"/>
          <w:szCs w:val="20"/>
        </w:rPr>
        <w:t xml:space="preserve">Eleven uniforms per week are provided. The professionalism we display of our industry is one of the positive ways we market the difference in using </w:t>
      </w:r>
      <w:r>
        <w:rPr>
          <w:rFonts w:cstheme="minorHAnsi"/>
          <w:szCs w:val="20"/>
        </w:rPr>
        <w:t xml:space="preserve">[Your Company Name] </w:t>
      </w:r>
      <w:r w:rsidRPr="009E54E2">
        <w:rPr>
          <w:rFonts w:cstheme="minorHAnsi"/>
          <w:szCs w:val="20"/>
        </w:rPr>
        <w:t xml:space="preserve"> versus any other repair facility.</w:t>
      </w:r>
    </w:p>
    <w:p w14:paraId="5B051D68" w14:textId="77777777" w:rsidR="00C76DE6" w:rsidRDefault="00C76DE6" w:rsidP="00C76DE6">
      <w:pPr>
        <w:rPr>
          <w:rFonts w:cstheme="minorHAnsi"/>
          <w:szCs w:val="20"/>
        </w:rPr>
      </w:pPr>
      <w:r>
        <w:rPr>
          <w:rFonts w:cstheme="minorHAnsi"/>
          <w:szCs w:val="20"/>
        </w:rPr>
        <w:br/>
      </w:r>
      <w:r w:rsidRPr="00975F86">
        <w:rPr>
          <w:rFonts w:cstheme="minorHAnsi"/>
          <w:bCs/>
          <w:color w:val="2F5496" w:themeColor="accent1" w:themeShade="BF"/>
          <w:szCs w:val="20"/>
        </w:rPr>
        <w:t>TRAINING</w:t>
      </w:r>
      <w:r>
        <w:rPr>
          <w:rFonts w:cstheme="minorHAnsi"/>
          <w:bCs/>
          <w:color w:val="8EAADB" w:themeColor="accent1" w:themeTint="99"/>
          <w:szCs w:val="20"/>
        </w:rPr>
        <w:br/>
      </w:r>
      <w:r w:rsidRPr="009E54E2">
        <w:rPr>
          <w:rFonts w:cstheme="minorHAnsi"/>
          <w:szCs w:val="20"/>
        </w:rPr>
        <w:t>Several continued education opportunities for advancing your skills will be presented as you are employed</w:t>
      </w:r>
      <w:r>
        <w:rPr>
          <w:rFonts w:cstheme="minorHAnsi"/>
          <w:szCs w:val="20"/>
        </w:rPr>
        <w:t>. The c</w:t>
      </w:r>
      <w:r w:rsidRPr="009E54E2">
        <w:rPr>
          <w:rFonts w:cstheme="minorHAnsi"/>
          <w:szCs w:val="20"/>
        </w:rPr>
        <w:t>ompany pays for a</w:t>
      </w:r>
      <w:r>
        <w:rPr>
          <w:rFonts w:cstheme="minorHAnsi"/>
          <w:szCs w:val="20"/>
        </w:rPr>
        <w:t>ll training and travel expenses;</w:t>
      </w:r>
      <w:r w:rsidRPr="009E54E2">
        <w:rPr>
          <w:rFonts w:cstheme="minorHAnsi"/>
          <w:szCs w:val="20"/>
        </w:rPr>
        <w:t xml:space="preserve"> if</w:t>
      </w:r>
      <w:r>
        <w:rPr>
          <w:rFonts w:cstheme="minorHAnsi"/>
          <w:szCs w:val="20"/>
        </w:rPr>
        <w:t>,</w:t>
      </w:r>
      <w:r w:rsidRPr="009E54E2">
        <w:rPr>
          <w:rFonts w:cstheme="minorHAnsi"/>
          <w:szCs w:val="20"/>
        </w:rPr>
        <w:t xml:space="preserve"> however</w:t>
      </w:r>
      <w:r>
        <w:rPr>
          <w:rFonts w:cstheme="minorHAnsi"/>
          <w:szCs w:val="20"/>
        </w:rPr>
        <w:t>,</w:t>
      </w:r>
      <w:r w:rsidRPr="009E54E2">
        <w:rPr>
          <w:rFonts w:cstheme="minorHAnsi"/>
          <w:szCs w:val="20"/>
        </w:rPr>
        <w:t xml:space="preserve"> within one year of any training</w:t>
      </w:r>
      <w:r>
        <w:rPr>
          <w:rFonts w:cstheme="minorHAnsi"/>
          <w:szCs w:val="20"/>
        </w:rPr>
        <w:t>,</w:t>
      </w:r>
      <w:r w:rsidRPr="009E54E2">
        <w:rPr>
          <w:rFonts w:cstheme="minorHAnsi"/>
          <w:szCs w:val="20"/>
        </w:rPr>
        <w:t xml:space="preserve"> you leave PAS</w:t>
      </w:r>
      <w:r>
        <w:rPr>
          <w:rFonts w:cstheme="minorHAnsi"/>
          <w:szCs w:val="20"/>
        </w:rPr>
        <w:t>,</w:t>
      </w:r>
      <w:r w:rsidRPr="009E54E2">
        <w:rPr>
          <w:rFonts w:cstheme="minorHAnsi"/>
          <w:szCs w:val="20"/>
        </w:rPr>
        <w:t xml:space="preserve"> for any reason</w:t>
      </w:r>
      <w:r>
        <w:rPr>
          <w:rFonts w:cstheme="minorHAnsi"/>
          <w:szCs w:val="20"/>
        </w:rPr>
        <w:t>,</w:t>
      </w:r>
      <w:r w:rsidRPr="009E54E2">
        <w:rPr>
          <w:rFonts w:cstheme="minorHAnsi"/>
          <w:szCs w:val="20"/>
        </w:rPr>
        <w:t xml:space="preserve"> the amount paid by the company will be due </w:t>
      </w:r>
      <w:r>
        <w:rPr>
          <w:rFonts w:cstheme="minorHAnsi"/>
          <w:szCs w:val="20"/>
        </w:rPr>
        <w:t xml:space="preserve">to </w:t>
      </w:r>
      <w:r w:rsidRPr="009E54E2">
        <w:rPr>
          <w:rFonts w:cstheme="minorHAnsi"/>
          <w:szCs w:val="20"/>
        </w:rPr>
        <w:t>the company at management’s discretion.</w:t>
      </w:r>
      <w:r>
        <w:rPr>
          <w:rFonts w:cstheme="minorHAnsi"/>
          <w:szCs w:val="20"/>
        </w:rPr>
        <w:t xml:space="preserve"> </w:t>
      </w:r>
    </w:p>
    <w:p w14:paraId="6E45F82B" w14:textId="77777777" w:rsidR="00C76DE6" w:rsidRDefault="00C76DE6" w:rsidP="00C76DE6">
      <w:pPr>
        <w:rPr>
          <w:rFonts w:cstheme="minorHAnsi"/>
          <w:szCs w:val="20"/>
        </w:rPr>
      </w:pPr>
      <w:r>
        <w:rPr>
          <w:rFonts w:cstheme="minorHAnsi"/>
          <w:szCs w:val="20"/>
        </w:rPr>
        <w:br/>
      </w:r>
      <w:r w:rsidRPr="00975F86">
        <w:rPr>
          <w:rFonts w:cstheme="minorHAnsi"/>
          <w:bCs/>
          <w:color w:val="2F5496" w:themeColor="accent1" w:themeShade="BF"/>
          <w:szCs w:val="20"/>
        </w:rPr>
        <w:t>EXEMPLARY PERFORMANCE</w:t>
      </w:r>
      <w:r>
        <w:rPr>
          <w:rFonts w:cstheme="minorHAnsi"/>
          <w:bCs/>
          <w:color w:val="8EAADB" w:themeColor="accent1" w:themeTint="99"/>
          <w:szCs w:val="20"/>
        </w:rPr>
        <w:br/>
      </w:r>
      <w:r w:rsidRPr="009E54E2">
        <w:rPr>
          <w:rFonts w:cstheme="minorHAnsi"/>
          <w:szCs w:val="20"/>
        </w:rPr>
        <w:t xml:space="preserve">This reward is given to </w:t>
      </w:r>
      <w:r>
        <w:rPr>
          <w:rFonts w:cstheme="minorHAnsi"/>
          <w:szCs w:val="20"/>
        </w:rPr>
        <w:t xml:space="preserve">any </w:t>
      </w:r>
      <w:r w:rsidRPr="009E54E2">
        <w:rPr>
          <w:rFonts w:cstheme="minorHAnsi"/>
          <w:szCs w:val="20"/>
        </w:rPr>
        <w:t>employee</w:t>
      </w:r>
      <w:r>
        <w:rPr>
          <w:rFonts w:cstheme="minorHAnsi"/>
          <w:szCs w:val="20"/>
        </w:rPr>
        <w:t xml:space="preserve"> whose great idea and problem-s</w:t>
      </w:r>
      <w:r w:rsidRPr="009E54E2">
        <w:rPr>
          <w:rFonts w:cstheme="minorHAnsi"/>
          <w:szCs w:val="20"/>
        </w:rPr>
        <w:t>olving remedy has been implemented and saved the company money or increased sales in a particular area.</w:t>
      </w:r>
      <w:r>
        <w:rPr>
          <w:rFonts w:cstheme="minorHAnsi"/>
          <w:szCs w:val="20"/>
        </w:rPr>
        <w:t xml:space="preserve"> </w:t>
      </w:r>
      <w:r w:rsidRPr="009E54E2">
        <w:rPr>
          <w:rFonts w:cstheme="minorHAnsi"/>
          <w:szCs w:val="20"/>
        </w:rPr>
        <w:t>The amount of the bonus will be determined based on the benefit of the idea.</w:t>
      </w:r>
    </w:p>
    <w:p w14:paraId="0D4E7E37" w14:textId="77777777" w:rsidR="00C76DE6" w:rsidRDefault="00C76DE6" w:rsidP="00C76DE6">
      <w:pPr>
        <w:rPr>
          <w:rFonts w:cstheme="minorHAnsi"/>
          <w:szCs w:val="20"/>
        </w:rPr>
      </w:pPr>
    </w:p>
    <w:p w14:paraId="174CA95F" w14:textId="77777777" w:rsidR="00C76DE6" w:rsidRPr="009E54E2" w:rsidRDefault="00C76DE6" w:rsidP="00C76DE6">
      <w:pPr>
        <w:rPr>
          <w:rFonts w:cstheme="minorHAnsi"/>
          <w:szCs w:val="20"/>
        </w:rPr>
      </w:pPr>
      <w:r>
        <w:rPr>
          <w:rFonts w:cstheme="minorHAnsi"/>
          <w:szCs w:val="20"/>
        </w:rPr>
        <w:br/>
      </w:r>
      <w:r>
        <w:rPr>
          <w:rFonts w:cstheme="minorHAnsi"/>
          <w:b/>
          <w:bCs/>
          <w:color w:val="2F5496" w:themeColor="accent1" w:themeShade="BF"/>
          <w:sz w:val="24"/>
          <w:szCs w:val="20"/>
        </w:rPr>
        <w:t>BENEFITS</w:t>
      </w:r>
      <w:r>
        <w:rPr>
          <w:rFonts w:cstheme="minorHAnsi"/>
          <w:b/>
          <w:bCs/>
          <w:color w:val="2F5496" w:themeColor="accent1" w:themeShade="BF"/>
          <w:sz w:val="24"/>
          <w:szCs w:val="20"/>
        </w:rPr>
        <w:br/>
      </w:r>
      <w:r>
        <w:rPr>
          <w:rFonts w:cstheme="minorHAnsi"/>
          <w:b/>
          <w:bCs/>
          <w:color w:val="2F5496" w:themeColor="accent1" w:themeShade="BF"/>
          <w:sz w:val="24"/>
          <w:szCs w:val="20"/>
        </w:rPr>
        <w:br/>
      </w:r>
      <w:r w:rsidRPr="00975F86">
        <w:rPr>
          <w:rFonts w:cstheme="minorHAnsi"/>
          <w:color w:val="2F5496" w:themeColor="accent1" w:themeShade="BF"/>
          <w:szCs w:val="20"/>
        </w:rPr>
        <w:t>RETIREMENT INCOME</w:t>
      </w:r>
      <w:r>
        <w:rPr>
          <w:rFonts w:cstheme="minorHAnsi"/>
          <w:color w:val="2F5496" w:themeColor="accent1" w:themeShade="BF"/>
          <w:szCs w:val="20"/>
        </w:rPr>
        <w:br/>
      </w:r>
      <w:r>
        <w:rPr>
          <w:rFonts w:cstheme="minorHAnsi"/>
          <w:szCs w:val="20"/>
        </w:rPr>
        <w:lastRenderedPageBreak/>
        <w:t xml:space="preserve">[Your Company Name] </w:t>
      </w:r>
      <w:r w:rsidRPr="009E54E2">
        <w:rPr>
          <w:rFonts w:cstheme="minorHAnsi"/>
          <w:szCs w:val="20"/>
        </w:rPr>
        <w:t xml:space="preserve"> offers a 401k retirement plan. The company matches </w:t>
      </w:r>
      <w:r>
        <w:rPr>
          <w:rFonts w:cstheme="minorHAnsi"/>
          <w:szCs w:val="20"/>
        </w:rPr>
        <w:t>$</w:t>
      </w:r>
      <w:r w:rsidRPr="009E54E2">
        <w:rPr>
          <w:rFonts w:cstheme="minorHAnsi"/>
          <w:szCs w:val="20"/>
        </w:rPr>
        <w:t>1 OF EACH $1 on th</w:t>
      </w:r>
      <w:r>
        <w:rPr>
          <w:rFonts w:cstheme="minorHAnsi"/>
          <w:szCs w:val="20"/>
        </w:rPr>
        <w:t>e first 3% of your salary p</w:t>
      </w:r>
      <w:r w:rsidRPr="009E54E2">
        <w:rPr>
          <w:rFonts w:cstheme="minorHAnsi"/>
          <w:szCs w:val="20"/>
        </w:rPr>
        <w:t xml:space="preserve">lus 50 cents of each $1 on the next 2% of your salary. These matching contributions are 100% vested and apply to your elective </w:t>
      </w:r>
      <w:r>
        <w:rPr>
          <w:rFonts w:cstheme="minorHAnsi"/>
          <w:szCs w:val="20"/>
        </w:rPr>
        <w:t>c</w:t>
      </w:r>
      <w:r w:rsidRPr="009E54E2">
        <w:rPr>
          <w:rFonts w:cstheme="minorHAnsi"/>
          <w:szCs w:val="20"/>
        </w:rPr>
        <w:t>ontributi</w:t>
      </w:r>
      <w:r>
        <w:rPr>
          <w:rFonts w:cstheme="minorHAnsi"/>
          <w:szCs w:val="20"/>
        </w:rPr>
        <w:t xml:space="preserve">ons on a payroll period basis. </w:t>
      </w:r>
      <w:r w:rsidRPr="009E54E2">
        <w:rPr>
          <w:rFonts w:cstheme="minorHAnsi"/>
          <w:szCs w:val="20"/>
        </w:rPr>
        <w:t>There is a $2</w:t>
      </w:r>
      <w:r>
        <w:rPr>
          <w:rFonts w:cstheme="minorHAnsi"/>
          <w:szCs w:val="20"/>
        </w:rPr>
        <w:t>.00 per</w:t>
      </w:r>
      <w:r w:rsidRPr="009E54E2">
        <w:rPr>
          <w:rFonts w:cstheme="minorHAnsi"/>
          <w:szCs w:val="20"/>
        </w:rPr>
        <w:t xml:space="preserve"> week administration fee.</w:t>
      </w:r>
      <w:r>
        <w:rPr>
          <w:rFonts w:cstheme="minorHAnsi"/>
          <w:szCs w:val="20"/>
        </w:rPr>
        <w:t xml:space="preserve"> </w:t>
      </w:r>
    </w:p>
    <w:p w14:paraId="730A6D7C" w14:textId="77777777" w:rsidR="00C76DE6" w:rsidRPr="009E54E2" w:rsidRDefault="00C76DE6" w:rsidP="00C76DE6">
      <w:pPr>
        <w:rPr>
          <w:rFonts w:cstheme="minorHAnsi"/>
          <w:szCs w:val="20"/>
        </w:rPr>
      </w:pPr>
    </w:p>
    <w:p w14:paraId="7217354A" w14:textId="77777777" w:rsidR="00C76DE6" w:rsidRDefault="00C76DE6" w:rsidP="00C76DE6">
      <w:pPr>
        <w:rPr>
          <w:rFonts w:cstheme="minorHAnsi"/>
          <w:szCs w:val="20"/>
        </w:rPr>
      </w:pPr>
      <w:r w:rsidRPr="00975F86">
        <w:rPr>
          <w:rFonts w:cstheme="minorHAnsi"/>
          <w:bCs/>
          <w:color w:val="2F5496" w:themeColor="accent1" w:themeShade="BF"/>
          <w:szCs w:val="20"/>
        </w:rPr>
        <w:t>WORKER’S COMP</w:t>
      </w:r>
      <w:r>
        <w:rPr>
          <w:rFonts w:cstheme="minorHAnsi"/>
          <w:bCs/>
          <w:color w:val="2F5496" w:themeColor="accent1" w:themeShade="BF"/>
          <w:szCs w:val="20"/>
        </w:rPr>
        <w:br/>
      </w:r>
      <w:smartTag w:uri="urn:schemas-microsoft-com:office:smarttags" w:element="stockticker">
        <w:r w:rsidRPr="009E54E2">
          <w:rPr>
            <w:rFonts w:cstheme="minorHAnsi"/>
            <w:szCs w:val="20"/>
          </w:rPr>
          <w:t>PAS</w:t>
        </w:r>
      </w:smartTag>
      <w:r>
        <w:rPr>
          <w:rFonts w:cstheme="minorHAnsi"/>
          <w:szCs w:val="20"/>
        </w:rPr>
        <w:t xml:space="preserve"> has established Worker’s Comp i</w:t>
      </w:r>
      <w:r w:rsidRPr="009E54E2">
        <w:rPr>
          <w:rFonts w:cstheme="minorHAnsi"/>
          <w:szCs w:val="20"/>
        </w:rPr>
        <w:t>nsurance comparable to the industry standard in the event of injuries occurring as a direct result of the job.</w:t>
      </w:r>
      <w:r>
        <w:rPr>
          <w:rFonts w:cstheme="minorHAnsi"/>
          <w:szCs w:val="20"/>
        </w:rPr>
        <w:t xml:space="preserve"> </w:t>
      </w:r>
      <w:r w:rsidRPr="009E54E2">
        <w:rPr>
          <w:rFonts w:cstheme="minorHAnsi"/>
          <w:szCs w:val="20"/>
        </w:rPr>
        <w:t>There is a worker</w:t>
      </w:r>
      <w:r>
        <w:rPr>
          <w:rFonts w:cstheme="minorHAnsi"/>
          <w:szCs w:val="20"/>
        </w:rPr>
        <w:t>’</w:t>
      </w:r>
      <w:r w:rsidRPr="009E54E2">
        <w:rPr>
          <w:rFonts w:cstheme="minorHAnsi"/>
          <w:szCs w:val="20"/>
        </w:rPr>
        <w:t>s comp procedure that must be followed to assure accurate and timely processing of all worker</w:t>
      </w:r>
      <w:r>
        <w:rPr>
          <w:rFonts w:cstheme="minorHAnsi"/>
          <w:szCs w:val="20"/>
        </w:rPr>
        <w:t>’s</w:t>
      </w:r>
      <w:r w:rsidRPr="009E54E2">
        <w:rPr>
          <w:rFonts w:cstheme="minorHAnsi"/>
          <w:szCs w:val="20"/>
        </w:rPr>
        <w:t xml:space="preserve"> comp claims. We have made sure of the company’s claim payment history to be trouble free.</w:t>
      </w:r>
      <w:r>
        <w:rPr>
          <w:rFonts w:cstheme="minorHAnsi"/>
          <w:szCs w:val="20"/>
        </w:rPr>
        <w:t xml:space="preserve"> </w:t>
      </w:r>
    </w:p>
    <w:p w14:paraId="7F6452D6" w14:textId="77777777" w:rsidR="00C76DE6" w:rsidRDefault="00C76DE6" w:rsidP="00C76DE6">
      <w:pPr>
        <w:rPr>
          <w:rFonts w:cstheme="minorHAnsi"/>
          <w:b/>
          <w:sz w:val="24"/>
        </w:rPr>
      </w:pPr>
      <w:r>
        <w:rPr>
          <w:rFonts w:cstheme="minorHAnsi"/>
          <w:szCs w:val="20"/>
        </w:rPr>
        <w:br/>
      </w:r>
      <w:r w:rsidRPr="00975F86">
        <w:rPr>
          <w:rFonts w:cstheme="minorHAnsi"/>
          <w:bCs/>
          <w:color w:val="2F5496" w:themeColor="accent1" w:themeShade="BF"/>
          <w:szCs w:val="20"/>
        </w:rPr>
        <w:t>HEALTH INSURANCE</w:t>
      </w:r>
      <w:r>
        <w:rPr>
          <w:rFonts w:cstheme="minorHAnsi"/>
          <w:color w:val="2F5496" w:themeColor="accent1" w:themeShade="BF"/>
          <w:szCs w:val="20"/>
        </w:rPr>
        <w:br/>
      </w:r>
      <w:r>
        <w:rPr>
          <w:rFonts w:cstheme="minorHAnsi"/>
          <w:szCs w:val="20"/>
        </w:rPr>
        <w:t xml:space="preserve">Company </w:t>
      </w:r>
      <w:r w:rsidRPr="009E54E2">
        <w:rPr>
          <w:rFonts w:cstheme="minorHAnsi"/>
          <w:szCs w:val="20"/>
        </w:rPr>
        <w:t xml:space="preserve"> pays </w:t>
      </w:r>
      <w:r>
        <w:rPr>
          <w:rFonts w:cstheme="minorHAnsi"/>
          <w:szCs w:val="20"/>
        </w:rPr>
        <w:t>______%</w:t>
      </w:r>
      <w:r w:rsidRPr="009E54E2">
        <w:rPr>
          <w:rFonts w:cstheme="minorHAnsi"/>
          <w:szCs w:val="20"/>
        </w:rPr>
        <w:t xml:space="preserve"> of employee health insurance.</w:t>
      </w:r>
      <w:r>
        <w:rPr>
          <w:rFonts w:cstheme="minorHAnsi"/>
          <w:szCs w:val="20"/>
        </w:rPr>
        <w:t xml:space="preserve"> </w:t>
      </w:r>
      <w:r w:rsidRPr="009E54E2">
        <w:rPr>
          <w:rFonts w:cstheme="minorHAnsi"/>
          <w:szCs w:val="20"/>
        </w:rPr>
        <w:t>If the employee would like additional coverage for him/herself or other family members, the employee may pay the difference. Combined with the life insurance premium</w:t>
      </w:r>
      <w:r>
        <w:rPr>
          <w:rFonts w:cstheme="minorHAnsi"/>
          <w:szCs w:val="20"/>
        </w:rPr>
        <w:t>,</w:t>
      </w:r>
      <w:r w:rsidRPr="009E54E2">
        <w:rPr>
          <w:rFonts w:cstheme="minorHAnsi"/>
          <w:szCs w:val="20"/>
        </w:rPr>
        <w:t xml:space="preserve"> there is a $</w:t>
      </w:r>
      <w:r>
        <w:rPr>
          <w:rFonts w:cstheme="minorHAnsi"/>
          <w:szCs w:val="20"/>
        </w:rPr>
        <w:t>________</w:t>
      </w:r>
      <w:r w:rsidRPr="009E54E2">
        <w:rPr>
          <w:rFonts w:cstheme="minorHAnsi"/>
          <w:szCs w:val="20"/>
        </w:rPr>
        <w:t xml:space="preserve"> a month company liability cap on this premium. Coverage is with </w:t>
      </w:r>
      <w:r>
        <w:rPr>
          <w:rFonts w:cstheme="minorHAnsi"/>
          <w:szCs w:val="20"/>
        </w:rPr>
        <w:t>_____________ (</w:t>
      </w:r>
      <w:r w:rsidRPr="009E54E2">
        <w:rPr>
          <w:rFonts w:cstheme="minorHAnsi"/>
          <w:szCs w:val="20"/>
        </w:rPr>
        <w:t>80/20% coverage</w:t>
      </w:r>
      <w:r>
        <w:rPr>
          <w:rFonts w:cstheme="minorHAnsi"/>
          <w:szCs w:val="20"/>
        </w:rPr>
        <w:t>,</w:t>
      </w:r>
      <w:r w:rsidRPr="009E54E2">
        <w:rPr>
          <w:rFonts w:cstheme="minorHAnsi"/>
          <w:szCs w:val="20"/>
        </w:rPr>
        <w:t xml:space="preserve"> $35 office visits, $55/$15 RX coverage</w:t>
      </w:r>
      <w:r>
        <w:rPr>
          <w:rFonts w:cstheme="minorHAnsi"/>
          <w:szCs w:val="20"/>
        </w:rPr>
        <w:t xml:space="preserve">, and $1250 deductible). </w:t>
      </w:r>
    </w:p>
    <w:p w14:paraId="46CADECB" w14:textId="77777777" w:rsidR="00C76DE6" w:rsidRDefault="00C76DE6" w:rsidP="00C76DE6">
      <w:pPr>
        <w:rPr>
          <w:rFonts w:cstheme="minorHAnsi"/>
          <w:b/>
          <w:sz w:val="24"/>
        </w:rPr>
      </w:pPr>
    </w:p>
    <w:p w14:paraId="6FD1DFBE" w14:textId="77777777" w:rsidR="00C76DE6" w:rsidRDefault="00C76DE6" w:rsidP="00C76DE6">
      <w:pPr>
        <w:rPr>
          <w:rFonts w:cstheme="minorHAnsi"/>
          <w:szCs w:val="20"/>
        </w:rPr>
      </w:pPr>
      <w:r>
        <w:rPr>
          <w:rFonts w:cstheme="minorHAnsi"/>
          <w:b/>
          <w:sz w:val="24"/>
        </w:rPr>
        <w:br/>
      </w:r>
      <w:r w:rsidRPr="00975F86">
        <w:rPr>
          <w:rFonts w:cstheme="minorHAnsi"/>
          <w:bCs/>
          <w:color w:val="2F5496" w:themeColor="accent1" w:themeShade="BF"/>
          <w:szCs w:val="20"/>
        </w:rPr>
        <w:t>LIFE INSURANCE</w:t>
      </w:r>
      <w:r>
        <w:rPr>
          <w:rFonts w:cstheme="minorHAnsi"/>
          <w:color w:val="2F5496" w:themeColor="accent1" w:themeShade="BF"/>
          <w:szCs w:val="20"/>
        </w:rPr>
        <w:br/>
      </w:r>
      <w:r>
        <w:rPr>
          <w:rFonts w:cstheme="minorHAnsi"/>
          <w:szCs w:val="20"/>
        </w:rPr>
        <w:t xml:space="preserve">Life insurance </w:t>
      </w:r>
      <w:r w:rsidRPr="009E54E2">
        <w:rPr>
          <w:rFonts w:cstheme="minorHAnsi"/>
          <w:szCs w:val="20"/>
        </w:rPr>
        <w:t xml:space="preserve">is paid at </w:t>
      </w:r>
      <w:r>
        <w:rPr>
          <w:rFonts w:cstheme="minorHAnsi"/>
          <w:szCs w:val="20"/>
        </w:rPr>
        <w:t>______</w:t>
      </w:r>
      <w:r w:rsidRPr="009E54E2">
        <w:rPr>
          <w:rFonts w:cstheme="minorHAnsi"/>
          <w:szCs w:val="20"/>
        </w:rPr>
        <w:t xml:space="preserve">% by </w:t>
      </w:r>
      <w:r>
        <w:rPr>
          <w:rFonts w:cstheme="minorHAnsi"/>
          <w:szCs w:val="20"/>
        </w:rPr>
        <w:t xml:space="preserve">[Your Company Name] </w:t>
      </w:r>
      <w:r w:rsidRPr="009E54E2">
        <w:rPr>
          <w:rFonts w:cstheme="minorHAnsi"/>
          <w:szCs w:val="20"/>
        </w:rPr>
        <w:t>.</w:t>
      </w:r>
      <w:r>
        <w:rPr>
          <w:rFonts w:cstheme="minorHAnsi"/>
          <w:szCs w:val="20"/>
        </w:rPr>
        <w:t xml:space="preserve"> Company </w:t>
      </w:r>
      <w:proofErr w:type="spellStart"/>
      <w:r>
        <w:rPr>
          <w:rFonts w:cstheme="minorHAnsi"/>
          <w:szCs w:val="20"/>
        </w:rPr>
        <w:t>os</w:t>
      </w:r>
      <w:proofErr w:type="spellEnd"/>
      <w:r>
        <w:rPr>
          <w:rFonts w:cstheme="minorHAnsi"/>
          <w:szCs w:val="20"/>
        </w:rPr>
        <w:t xml:space="preserve">  </w:t>
      </w:r>
      <w:r w:rsidRPr="009E54E2">
        <w:rPr>
          <w:rFonts w:cstheme="minorHAnsi"/>
          <w:szCs w:val="20"/>
        </w:rPr>
        <w:t>currently paying $</w:t>
      </w:r>
      <w:r>
        <w:rPr>
          <w:rFonts w:cstheme="minorHAnsi"/>
          <w:szCs w:val="20"/>
        </w:rPr>
        <w:t>_________</w:t>
      </w:r>
      <w:r w:rsidRPr="009E54E2">
        <w:rPr>
          <w:rFonts w:cstheme="minorHAnsi"/>
          <w:szCs w:val="20"/>
        </w:rPr>
        <w:t xml:space="preserve"> coverage on every employee. Additional amounts are available with the employee paying the difference.</w:t>
      </w:r>
      <w:r>
        <w:rPr>
          <w:rFonts w:cstheme="minorHAnsi"/>
          <w:szCs w:val="20"/>
        </w:rPr>
        <w:t xml:space="preserve"> </w:t>
      </w:r>
    </w:p>
    <w:p w14:paraId="61817F99" w14:textId="77777777" w:rsidR="00C76DE6" w:rsidRDefault="00C76DE6" w:rsidP="00C76DE6">
      <w:pPr>
        <w:rPr>
          <w:rFonts w:cstheme="minorHAnsi"/>
          <w:szCs w:val="20"/>
        </w:rPr>
      </w:pPr>
      <w:r>
        <w:rPr>
          <w:rFonts w:cstheme="minorHAnsi"/>
          <w:szCs w:val="20"/>
        </w:rPr>
        <w:br/>
      </w:r>
      <w:r w:rsidRPr="00975F86">
        <w:rPr>
          <w:rFonts w:cstheme="minorHAnsi"/>
          <w:bCs/>
          <w:color w:val="2F5496" w:themeColor="accent1" w:themeShade="BF"/>
          <w:szCs w:val="20"/>
        </w:rPr>
        <w:t>DENTAL C</w:t>
      </w:r>
      <w:r w:rsidRPr="009472A7">
        <w:rPr>
          <w:rFonts w:cstheme="minorHAnsi"/>
          <w:bCs/>
          <w:color w:val="2F5496" w:themeColor="accent1" w:themeShade="BF"/>
          <w:szCs w:val="20"/>
        </w:rPr>
        <w:t>OVERAGE</w:t>
      </w:r>
      <w:r>
        <w:rPr>
          <w:rFonts w:cstheme="minorHAnsi"/>
          <w:bCs/>
          <w:color w:val="2F5496" w:themeColor="accent1" w:themeShade="BF"/>
          <w:szCs w:val="20"/>
        </w:rPr>
        <w:br/>
      </w:r>
      <w:proofErr w:type="spellStart"/>
      <w:r w:rsidRPr="009472A7">
        <w:rPr>
          <w:rFonts w:cstheme="minorHAnsi"/>
          <w:bCs/>
          <w:szCs w:val="20"/>
        </w:rPr>
        <w:t>Coverage</w:t>
      </w:r>
      <w:proofErr w:type="spellEnd"/>
      <w:r w:rsidRPr="009472A7">
        <w:rPr>
          <w:rFonts w:cstheme="minorHAnsi"/>
          <w:bCs/>
          <w:szCs w:val="20"/>
        </w:rPr>
        <w:t xml:space="preserve"> is through </w:t>
      </w:r>
      <w:r w:rsidRPr="009472A7">
        <w:rPr>
          <w:rFonts w:cstheme="minorHAnsi"/>
          <w:szCs w:val="20"/>
        </w:rPr>
        <w:t>Delta Dental</w:t>
      </w:r>
      <w:r>
        <w:rPr>
          <w:rFonts w:cstheme="minorHAnsi"/>
          <w:szCs w:val="20"/>
        </w:rPr>
        <w:t>,</w:t>
      </w:r>
      <w:r w:rsidRPr="009472A7">
        <w:rPr>
          <w:rFonts w:cstheme="minorHAnsi"/>
          <w:szCs w:val="20"/>
        </w:rPr>
        <w:t xml:space="preserve"> and interested employees should speak with the office for current policy premiums.</w:t>
      </w:r>
    </w:p>
    <w:p w14:paraId="4008E8EC" w14:textId="77777777" w:rsidR="00C76DE6" w:rsidRDefault="00C76DE6" w:rsidP="00C76DE6">
      <w:pPr>
        <w:rPr>
          <w:rFonts w:cstheme="minorHAnsi"/>
          <w:szCs w:val="20"/>
        </w:rPr>
      </w:pPr>
      <w:r>
        <w:rPr>
          <w:rFonts w:cstheme="minorHAnsi"/>
          <w:szCs w:val="20"/>
        </w:rPr>
        <w:br/>
      </w:r>
      <w:r w:rsidRPr="00975F86">
        <w:rPr>
          <w:rFonts w:cstheme="minorHAnsi"/>
          <w:color w:val="2F5496" w:themeColor="accent1" w:themeShade="BF"/>
          <w:szCs w:val="20"/>
        </w:rPr>
        <w:t>SUPPLEMENTAL INSURANCE</w:t>
      </w:r>
      <w:r>
        <w:rPr>
          <w:rFonts w:cstheme="minorHAnsi"/>
          <w:color w:val="2F5496" w:themeColor="accent1" w:themeShade="BF"/>
          <w:szCs w:val="20"/>
        </w:rPr>
        <w:br/>
      </w:r>
      <w:r w:rsidRPr="009E54E2">
        <w:rPr>
          <w:rFonts w:cstheme="minorHAnsi"/>
          <w:szCs w:val="20"/>
        </w:rPr>
        <w:t xml:space="preserve">Liberty </w:t>
      </w:r>
      <w:r>
        <w:rPr>
          <w:rFonts w:cstheme="minorHAnsi"/>
          <w:szCs w:val="20"/>
        </w:rPr>
        <w:t>N</w:t>
      </w:r>
      <w:r w:rsidRPr="009E54E2">
        <w:rPr>
          <w:rFonts w:cstheme="minorHAnsi"/>
          <w:szCs w:val="20"/>
        </w:rPr>
        <w:t>ational</w:t>
      </w:r>
      <w:r>
        <w:rPr>
          <w:rFonts w:cstheme="minorHAnsi"/>
          <w:szCs w:val="20"/>
        </w:rPr>
        <w:t>, a supplemental insurance plan,</w:t>
      </w:r>
      <w:r w:rsidRPr="009E54E2">
        <w:rPr>
          <w:rFonts w:cstheme="minorHAnsi"/>
          <w:szCs w:val="20"/>
        </w:rPr>
        <w:t xml:space="preserve"> is available and paid by the employee. AFLAC is also available</w:t>
      </w:r>
      <w:r>
        <w:rPr>
          <w:rFonts w:cstheme="minorHAnsi"/>
          <w:szCs w:val="20"/>
        </w:rPr>
        <w:t>.</w:t>
      </w:r>
    </w:p>
    <w:p w14:paraId="30DC857E" w14:textId="77777777" w:rsidR="00C76DE6" w:rsidRPr="009E54E2" w:rsidRDefault="00C76DE6" w:rsidP="00C76DE6">
      <w:pPr>
        <w:rPr>
          <w:rFonts w:cstheme="minorHAnsi"/>
          <w:szCs w:val="20"/>
        </w:rPr>
      </w:pPr>
      <w:r>
        <w:rPr>
          <w:rFonts w:cstheme="minorHAnsi"/>
          <w:szCs w:val="20"/>
        </w:rPr>
        <w:br/>
      </w:r>
      <w:r w:rsidRPr="005530C6">
        <w:rPr>
          <w:rFonts w:cstheme="minorHAnsi"/>
          <w:bCs/>
          <w:color w:val="2F5496" w:themeColor="accent1" w:themeShade="BF"/>
          <w:szCs w:val="20"/>
        </w:rPr>
        <w:t>SALARY PROTECTION</w:t>
      </w:r>
      <w:r>
        <w:rPr>
          <w:rFonts w:cstheme="minorHAnsi"/>
          <w:bCs/>
          <w:color w:val="2F5496" w:themeColor="accent1" w:themeShade="BF"/>
          <w:szCs w:val="20"/>
        </w:rPr>
        <w:br/>
      </w:r>
      <w:r>
        <w:rPr>
          <w:rFonts w:cstheme="minorHAnsi"/>
          <w:szCs w:val="20"/>
        </w:rPr>
        <w:t>[Your Company Name]  has purchased s</w:t>
      </w:r>
      <w:r w:rsidRPr="009E54E2">
        <w:rPr>
          <w:rFonts w:cstheme="minorHAnsi"/>
          <w:szCs w:val="20"/>
        </w:rPr>
        <w:t>alary insurance</w:t>
      </w:r>
      <w:r>
        <w:rPr>
          <w:rFonts w:cstheme="minorHAnsi"/>
          <w:szCs w:val="20"/>
        </w:rPr>
        <w:t>, which</w:t>
      </w:r>
      <w:r w:rsidRPr="009E54E2">
        <w:rPr>
          <w:rFonts w:cstheme="minorHAnsi"/>
          <w:szCs w:val="20"/>
        </w:rPr>
        <w:t xml:space="preserve"> in the event tha</w:t>
      </w:r>
      <w:r>
        <w:rPr>
          <w:rFonts w:cstheme="minorHAnsi"/>
          <w:szCs w:val="20"/>
        </w:rPr>
        <w:t>t the business is destroyed by fire or t</w:t>
      </w:r>
      <w:r w:rsidRPr="009E54E2">
        <w:rPr>
          <w:rFonts w:cstheme="minorHAnsi"/>
          <w:szCs w:val="20"/>
        </w:rPr>
        <w:t>ornado</w:t>
      </w:r>
      <w:r>
        <w:rPr>
          <w:rFonts w:cstheme="minorHAnsi"/>
          <w:szCs w:val="20"/>
        </w:rPr>
        <w:t>,</w:t>
      </w:r>
      <w:r w:rsidRPr="009E54E2">
        <w:rPr>
          <w:rFonts w:cstheme="minorHAnsi"/>
          <w:szCs w:val="20"/>
        </w:rPr>
        <w:t xml:space="preserve"> the employees will be paid their average salary for up to one year.</w:t>
      </w:r>
    </w:p>
    <w:p w14:paraId="16FA11DC" w14:textId="77777777" w:rsidR="00C76DE6" w:rsidRPr="009E54E2" w:rsidRDefault="00C76DE6" w:rsidP="00C76DE6">
      <w:pPr>
        <w:rPr>
          <w:rFonts w:cstheme="minorHAnsi"/>
          <w:szCs w:val="20"/>
        </w:rPr>
      </w:pPr>
    </w:p>
    <w:p w14:paraId="128BEBA8" w14:textId="77777777" w:rsidR="00C76DE6" w:rsidRDefault="00C76DE6" w:rsidP="00C76DE6">
      <w:pPr>
        <w:rPr>
          <w:rFonts w:cstheme="minorHAnsi"/>
          <w:szCs w:val="20"/>
        </w:rPr>
      </w:pPr>
      <w:r w:rsidRPr="005530C6">
        <w:rPr>
          <w:rFonts w:cstheme="minorHAnsi"/>
          <w:bCs/>
          <w:color w:val="2F5496" w:themeColor="accent1" w:themeShade="BF"/>
          <w:szCs w:val="20"/>
        </w:rPr>
        <w:t>LOYALTY INCOME</w:t>
      </w:r>
      <w:r>
        <w:rPr>
          <w:rFonts w:cstheme="minorHAnsi"/>
          <w:bCs/>
          <w:color w:val="2F5496" w:themeColor="accent1" w:themeShade="BF"/>
          <w:szCs w:val="20"/>
        </w:rPr>
        <w:br/>
      </w:r>
      <w:r w:rsidRPr="009E54E2">
        <w:rPr>
          <w:rFonts w:cstheme="minorHAnsi"/>
          <w:szCs w:val="20"/>
        </w:rPr>
        <w:t>After three years of employment, employees will receive free parts and labor on LOFs on their primary “ride to work” automobile.</w:t>
      </w:r>
      <w:r>
        <w:rPr>
          <w:rFonts w:cstheme="minorHAnsi"/>
          <w:szCs w:val="20"/>
        </w:rPr>
        <w:t xml:space="preserve"> </w:t>
      </w:r>
      <w:r w:rsidRPr="009E54E2">
        <w:rPr>
          <w:rFonts w:cstheme="minorHAnsi"/>
          <w:szCs w:val="20"/>
        </w:rPr>
        <w:t xml:space="preserve">After five years of continuous service, </w:t>
      </w:r>
      <w:r>
        <w:rPr>
          <w:rFonts w:cstheme="minorHAnsi"/>
          <w:szCs w:val="20"/>
        </w:rPr>
        <w:t>a</w:t>
      </w:r>
      <w:r w:rsidRPr="009E54E2">
        <w:rPr>
          <w:rFonts w:cstheme="minorHAnsi"/>
          <w:szCs w:val="20"/>
        </w:rPr>
        <w:t>dvisors are eligible a $1000 bonus to be used on an actual trip for your fam</w:t>
      </w:r>
      <w:r>
        <w:rPr>
          <w:rFonts w:cstheme="minorHAnsi"/>
          <w:szCs w:val="20"/>
        </w:rPr>
        <w:t>ily. This is awarded every f</w:t>
      </w:r>
      <w:r w:rsidRPr="009E54E2">
        <w:rPr>
          <w:rFonts w:cstheme="minorHAnsi"/>
          <w:szCs w:val="20"/>
        </w:rPr>
        <w:t xml:space="preserve">ive years of continuous service to the company. </w:t>
      </w:r>
    </w:p>
    <w:p w14:paraId="1CDC517E" w14:textId="77777777" w:rsidR="00C76DE6" w:rsidRDefault="00C76DE6" w:rsidP="00C76DE6">
      <w:pPr>
        <w:rPr>
          <w:rFonts w:cstheme="minorHAnsi"/>
          <w:szCs w:val="20"/>
        </w:rPr>
      </w:pPr>
    </w:p>
    <w:p w14:paraId="4B2F10DC" w14:textId="77777777" w:rsidR="00C76DE6" w:rsidRDefault="00C76DE6" w:rsidP="00C76DE6">
      <w:pPr>
        <w:rPr>
          <w:rFonts w:cstheme="minorHAnsi"/>
          <w:color w:val="2F5496" w:themeColor="accent1" w:themeShade="BF"/>
          <w:szCs w:val="20"/>
        </w:rPr>
      </w:pPr>
      <w:r w:rsidRPr="00975F86">
        <w:rPr>
          <w:rFonts w:cstheme="minorHAnsi"/>
          <w:b/>
          <w:color w:val="2F5496" w:themeColor="accent1" w:themeShade="BF"/>
          <w:sz w:val="24"/>
          <w:szCs w:val="20"/>
        </w:rPr>
        <w:t>EMPLOYEE REVIEW GUIDELINES</w:t>
      </w:r>
      <w:r>
        <w:rPr>
          <w:rFonts w:cstheme="minorHAnsi"/>
          <w:b/>
          <w:color w:val="2F5496" w:themeColor="accent1" w:themeShade="BF"/>
          <w:sz w:val="24"/>
          <w:szCs w:val="20"/>
        </w:rPr>
        <w:br/>
      </w:r>
      <w:r>
        <w:rPr>
          <w:rFonts w:cstheme="minorHAnsi"/>
          <w:color w:val="2F5496" w:themeColor="accent1" w:themeShade="BF"/>
          <w:szCs w:val="20"/>
        </w:rPr>
        <w:br/>
      </w:r>
      <w:r w:rsidRPr="00A96B2F">
        <w:rPr>
          <w:rFonts w:cstheme="minorHAnsi"/>
          <w:color w:val="2F5496" w:themeColor="accent1" w:themeShade="BF"/>
          <w:szCs w:val="20"/>
        </w:rPr>
        <w:t xml:space="preserve">AREAS OF RESPONSIBILITY </w:t>
      </w:r>
    </w:p>
    <w:p w14:paraId="67A6A9B4" w14:textId="77777777" w:rsidR="00C76DE6" w:rsidRDefault="00C76DE6" w:rsidP="00C76DE6">
      <w:pPr>
        <w:pStyle w:val="ListParagraph"/>
        <w:numPr>
          <w:ilvl w:val="0"/>
          <w:numId w:val="2"/>
        </w:numPr>
        <w:rPr>
          <w:rFonts w:cstheme="minorHAnsi"/>
        </w:rPr>
      </w:pPr>
      <w:r>
        <w:rPr>
          <w:rFonts w:cstheme="minorHAnsi"/>
        </w:rPr>
        <w:t>The f</w:t>
      </w:r>
      <w:r w:rsidRPr="00A96B2F">
        <w:rPr>
          <w:rFonts w:cstheme="minorHAnsi"/>
        </w:rPr>
        <w:t>ront office</w:t>
      </w:r>
    </w:p>
    <w:p w14:paraId="7FC939CD" w14:textId="77777777" w:rsidR="00C76DE6" w:rsidRDefault="00C76DE6" w:rsidP="00C76DE6">
      <w:pPr>
        <w:pStyle w:val="ListParagraph"/>
        <w:numPr>
          <w:ilvl w:val="0"/>
          <w:numId w:val="2"/>
        </w:numPr>
        <w:rPr>
          <w:rFonts w:cstheme="minorHAnsi"/>
        </w:rPr>
      </w:pPr>
      <w:r>
        <w:rPr>
          <w:rFonts w:cstheme="minorHAnsi"/>
        </w:rPr>
        <w:t>All</w:t>
      </w:r>
      <w:r w:rsidRPr="00A96B2F">
        <w:rPr>
          <w:rFonts w:cstheme="minorHAnsi"/>
        </w:rPr>
        <w:t xml:space="preserve"> aspects of customer interaction</w:t>
      </w:r>
    </w:p>
    <w:p w14:paraId="65BB5E63" w14:textId="77777777" w:rsidR="00C76DE6" w:rsidRDefault="00C76DE6" w:rsidP="00C76DE6">
      <w:pPr>
        <w:pStyle w:val="ListParagraph"/>
        <w:numPr>
          <w:ilvl w:val="0"/>
          <w:numId w:val="2"/>
        </w:numPr>
        <w:rPr>
          <w:rFonts w:cstheme="minorHAnsi"/>
        </w:rPr>
      </w:pPr>
      <w:r>
        <w:rPr>
          <w:rFonts w:cstheme="minorHAnsi"/>
        </w:rPr>
        <w:t>Proper paper work</w:t>
      </w:r>
      <w:r w:rsidRPr="00A96B2F">
        <w:rPr>
          <w:rFonts w:cstheme="minorHAnsi"/>
        </w:rPr>
        <w:t>flow</w:t>
      </w:r>
    </w:p>
    <w:p w14:paraId="6020F1FA" w14:textId="77777777" w:rsidR="00C76DE6" w:rsidRDefault="00C76DE6" w:rsidP="00C76DE6">
      <w:pPr>
        <w:pStyle w:val="ListParagraph"/>
        <w:numPr>
          <w:ilvl w:val="0"/>
          <w:numId w:val="2"/>
        </w:numPr>
        <w:rPr>
          <w:rFonts w:cstheme="minorHAnsi"/>
        </w:rPr>
      </w:pPr>
      <w:r>
        <w:rPr>
          <w:rFonts w:cstheme="minorHAnsi"/>
        </w:rPr>
        <w:t>Cost code management</w:t>
      </w:r>
    </w:p>
    <w:p w14:paraId="6AEFE0E1" w14:textId="77777777" w:rsidR="00C76DE6" w:rsidRDefault="00C76DE6" w:rsidP="00C76DE6">
      <w:pPr>
        <w:pStyle w:val="ListParagraph"/>
        <w:numPr>
          <w:ilvl w:val="0"/>
          <w:numId w:val="2"/>
        </w:numPr>
        <w:rPr>
          <w:rFonts w:cstheme="minorHAnsi"/>
        </w:rPr>
      </w:pPr>
      <w:r>
        <w:rPr>
          <w:rFonts w:cstheme="minorHAnsi"/>
        </w:rPr>
        <w:t>H</w:t>
      </w:r>
      <w:r w:rsidRPr="00A96B2F">
        <w:rPr>
          <w:rFonts w:cstheme="minorHAnsi"/>
        </w:rPr>
        <w:t xml:space="preserve">andling policy and </w:t>
      </w:r>
      <w:r>
        <w:rPr>
          <w:rFonts w:cstheme="minorHAnsi"/>
        </w:rPr>
        <w:t>procedure of the company</w:t>
      </w:r>
    </w:p>
    <w:p w14:paraId="0F930882" w14:textId="77777777" w:rsidR="00C76DE6" w:rsidRPr="00FE16A5" w:rsidRDefault="00C76DE6" w:rsidP="00C76DE6">
      <w:pPr>
        <w:pStyle w:val="ListParagraph"/>
        <w:numPr>
          <w:ilvl w:val="0"/>
          <w:numId w:val="2"/>
        </w:numPr>
        <w:rPr>
          <w:rFonts w:cstheme="minorHAnsi"/>
        </w:rPr>
      </w:pPr>
      <w:r w:rsidRPr="00FE16A5">
        <w:rPr>
          <w:rFonts w:cstheme="minorHAnsi"/>
        </w:rPr>
        <w:t>Building trust with our customers</w:t>
      </w:r>
    </w:p>
    <w:p w14:paraId="16BA24F1" w14:textId="77777777" w:rsidR="00C76DE6" w:rsidRPr="009E54E2" w:rsidRDefault="00C76DE6" w:rsidP="00C76DE6">
      <w:pPr>
        <w:rPr>
          <w:rFonts w:cstheme="minorHAnsi"/>
          <w:szCs w:val="20"/>
        </w:rPr>
      </w:pPr>
    </w:p>
    <w:p w14:paraId="7E27F07D" w14:textId="77777777" w:rsidR="00C76DE6" w:rsidRDefault="00C76DE6" w:rsidP="00C76DE6">
      <w:pPr>
        <w:rPr>
          <w:rFonts w:cstheme="minorHAnsi"/>
          <w:b/>
          <w:color w:val="2F5496" w:themeColor="accent1" w:themeShade="BF"/>
          <w:szCs w:val="20"/>
        </w:rPr>
      </w:pPr>
      <w:r w:rsidRPr="00A96B2F">
        <w:rPr>
          <w:rFonts w:cstheme="minorHAnsi"/>
          <w:color w:val="2F5496" w:themeColor="accent1" w:themeShade="BF"/>
          <w:szCs w:val="20"/>
        </w:rPr>
        <w:t>AREA</w:t>
      </w:r>
      <w:r>
        <w:rPr>
          <w:rFonts w:cstheme="minorHAnsi"/>
          <w:color w:val="2F5496" w:themeColor="accent1" w:themeShade="BF"/>
          <w:szCs w:val="20"/>
        </w:rPr>
        <w:t>S</w:t>
      </w:r>
      <w:r w:rsidRPr="00A96B2F">
        <w:rPr>
          <w:rFonts w:cstheme="minorHAnsi"/>
          <w:color w:val="2F5496" w:themeColor="accent1" w:themeShade="BF"/>
          <w:szCs w:val="20"/>
        </w:rPr>
        <w:t xml:space="preserve"> OF ACCOUNTABILITY</w:t>
      </w:r>
      <w:r w:rsidRPr="00A96B2F">
        <w:rPr>
          <w:rFonts w:cstheme="minorHAnsi"/>
          <w:b/>
          <w:color w:val="2F5496" w:themeColor="accent1" w:themeShade="BF"/>
          <w:szCs w:val="20"/>
        </w:rPr>
        <w:t xml:space="preserve"> </w:t>
      </w:r>
    </w:p>
    <w:p w14:paraId="5D41DB6D" w14:textId="77777777" w:rsidR="00C76DE6" w:rsidRDefault="00C76DE6" w:rsidP="00C76DE6">
      <w:pPr>
        <w:pStyle w:val="ListParagraph"/>
        <w:numPr>
          <w:ilvl w:val="0"/>
          <w:numId w:val="3"/>
        </w:numPr>
        <w:rPr>
          <w:rFonts w:cstheme="minorHAnsi"/>
        </w:rPr>
      </w:pPr>
      <w:r w:rsidRPr="00A96B2F">
        <w:rPr>
          <w:rFonts w:cstheme="minorHAnsi"/>
        </w:rPr>
        <w:t>Gro</w:t>
      </w:r>
      <w:r>
        <w:rPr>
          <w:rFonts w:cstheme="minorHAnsi"/>
        </w:rPr>
        <w:t>ss sale targets</w:t>
      </w:r>
      <w:r w:rsidRPr="00A96B2F">
        <w:rPr>
          <w:rFonts w:cstheme="minorHAnsi"/>
        </w:rPr>
        <w:t xml:space="preserve"> </w:t>
      </w:r>
    </w:p>
    <w:p w14:paraId="428BD3B7" w14:textId="77777777" w:rsidR="00C76DE6" w:rsidRDefault="00C76DE6" w:rsidP="00C76DE6">
      <w:pPr>
        <w:pStyle w:val="ListParagraph"/>
        <w:numPr>
          <w:ilvl w:val="0"/>
          <w:numId w:val="3"/>
        </w:numPr>
        <w:rPr>
          <w:rFonts w:cstheme="minorHAnsi"/>
        </w:rPr>
      </w:pPr>
      <w:r>
        <w:rPr>
          <w:rFonts w:cstheme="minorHAnsi"/>
        </w:rPr>
        <w:t>B</w:t>
      </w:r>
      <w:r w:rsidRPr="00A96B2F">
        <w:rPr>
          <w:rFonts w:cstheme="minorHAnsi"/>
        </w:rPr>
        <w:t xml:space="preserve">illed shop hours </w:t>
      </w:r>
    </w:p>
    <w:p w14:paraId="0945FBA2" w14:textId="77777777" w:rsidR="00C76DE6" w:rsidRDefault="00C76DE6" w:rsidP="00C76DE6">
      <w:pPr>
        <w:pStyle w:val="ListParagraph"/>
        <w:numPr>
          <w:ilvl w:val="0"/>
          <w:numId w:val="3"/>
        </w:numPr>
        <w:rPr>
          <w:rFonts w:cstheme="minorHAnsi"/>
        </w:rPr>
      </w:pPr>
      <w:r>
        <w:rPr>
          <w:rFonts w:cstheme="minorHAnsi"/>
        </w:rPr>
        <w:t>Shop productivity</w:t>
      </w:r>
      <w:r w:rsidRPr="00A96B2F">
        <w:rPr>
          <w:rFonts w:cstheme="minorHAnsi"/>
        </w:rPr>
        <w:t xml:space="preserve"> </w:t>
      </w:r>
    </w:p>
    <w:p w14:paraId="5CD33BC2" w14:textId="77777777" w:rsidR="00C76DE6" w:rsidRPr="00FE16A5" w:rsidRDefault="00C76DE6" w:rsidP="00C76DE6">
      <w:pPr>
        <w:pStyle w:val="ListParagraph"/>
        <w:numPr>
          <w:ilvl w:val="0"/>
          <w:numId w:val="3"/>
        </w:numPr>
        <w:rPr>
          <w:rFonts w:cstheme="minorHAnsi"/>
        </w:rPr>
      </w:pPr>
      <w:r w:rsidRPr="00FE16A5">
        <w:rPr>
          <w:rFonts w:cstheme="minorHAnsi"/>
        </w:rPr>
        <w:t>Building trust with our customers</w:t>
      </w:r>
    </w:p>
    <w:p w14:paraId="2EA86D60" w14:textId="77777777" w:rsidR="00C76DE6" w:rsidRDefault="00C76DE6" w:rsidP="00C76DE6">
      <w:pPr>
        <w:rPr>
          <w:rFonts w:cstheme="minorHAnsi"/>
          <w:color w:val="2F5496" w:themeColor="accent1" w:themeShade="BF"/>
          <w:szCs w:val="20"/>
        </w:rPr>
      </w:pPr>
      <w:r w:rsidRPr="00A96B2F">
        <w:rPr>
          <w:rFonts w:cstheme="minorHAnsi"/>
          <w:color w:val="2F5496" w:themeColor="accent1" w:themeShade="BF"/>
          <w:szCs w:val="20"/>
        </w:rPr>
        <w:t xml:space="preserve">JOB PARAMETERS </w:t>
      </w:r>
    </w:p>
    <w:p w14:paraId="0E78C4EF" w14:textId="77777777" w:rsidR="00C76DE6" w:rsidRDefault="00C76DE6" w:rsidP="00C76DE6">
      <w:pPr>
        <w:pStyle w:val="ListParagraph"/>
        <w:numPr>
          <w:ilvl w:val="0"/>
          <w:numId w:val="4"/>
        </w:numPr>
        <w:rPr>
          <w:rFonts w:cstheme="minorHAnsi"/>
        </w:rPr>
      </w:pPr>
      <w:r>
        <w:rPr>
          <w:rFonts w:cstheme="minorHAnsi"/>
        </w:rPr>
        <w:t>Being here on time each day</w:t>
      </w:r>
    </w:p>
    <w:p w14:paraId="4A27BC1F" w14:textId="77777777" w:rsidR="00C76DE6" w:rsidRDefault="00C76DE6" w:rsidP="00C76DE6">
      <w:pPr>
        <w:pStyle w:val="ListParagraph"/>
        <w:numPr>
          <w:ilvl w:val="0"/>
          <w:numId w:val="4"/>
        </w:numPr>
        <w:rPr>
          <w:rFonts w:cstheme="minorHAnsi"/>
        </w:rPr>
      </w:pPr>
      <w:r>
        <w:rPr>
          <w:rFonts w:cstheme="minorHAnsi"/>
        </w:rPr>
        <w:t>Making a</w:t>
      </w:r>
      <w:r w:rsidRPr="00A96B2F">
        <w:rPr>
          <w:rFonts w:cstheme="minorHAnsi"/>
        </w:rPr>
        <w:t>ccurate and appropriate recommendations</w:t>
      </w:r>
      <w:r>
        <w:rPr>
          <w:rFonts w:cstheme="minorHAnsi"/>
        </w:rPr>
        <w:t xml:space="preserve"> </w:t>
      </w:r>
      <w:r w:rsidRPr="00A96B2F">
        <w:rPr>
          <w:rFonts w:cstheme="minorHAnsi"/>
        </w:rPr>
        <w:t xml:space="preserve">and estimates </w:t>
      </w:r>
    </w:p>
    <w:p w14:paraId="7168CD0C" w14:textId="77777777" w:rsidR="00C76DE6" w:rsidRDefault="00C76DE6" w:rsidP="00C76DE6">
      <w:pPr>
        <w:pStyle w:val="ListParagraph"/>
        <w:numPr>
          <w:ilvl w:val="0"/>
          <w:numId w:val="4"/>
        </w:numPr>
        <w:rPr>
          <w:rFonts w:cstheme="minorHAnsi"/>
        </w:rPr>
      </w:pPr>
      <w:r w:rsidRPr="00A96B2F">
        <w:rPr>
          <w:rFonts w:cstheme="minorHAnsi"/>
        </w:rPr>
        <w:t>Completing all assigned task</w:t>
      </w:r>
      <w:r>
        <w:rPr>
          <w:rFonts w:cstheme="minorHAnsi"/>
        </w:rPr>
        <w:t>s</w:t>
      </w:r>
    </w:p>
    <w:p w14:paraId="5C8F32C1" w14:textId="77777777" w:rsidR="00C76DE6" w:rsidRDefault="00C76DE6" w:rsidP="00C76DE6">
      <w:pPr>
        <w:pStyle w:val="ListParagraph"/>
        <w:numPr>
          <w:ilvl w:val="0"/>
          <w:numId w:val="4"/>
        </w:numPr>
        <w:rPr>
          <w:rFonts w:cstheme="minorHAnsi"/>
        </w:rPr>
      </w:pPr>
      <w:r>
        <w:rPr>
          <w:rFonts w:cstheme="minorHAnsi"/>
        </w:rPr>
        <w:t>A</w:t>
      </w:r>
      <w:r w:rsidRPr="00A96B2F">
        <w:rPr>
          <w:rFonts w:cstheme="minorHAnsi"/>
        </w:rPr>
        <w:t>ssi</w:t>
      </w:r>
      <w:r>
        <w:rPr>
          <w:rFonts w:cstheme="minorHAnsi"/>
        </w:rPr>
        <w:t>sting other employees as needed</w:t>
      </w:r>
      <w:r w:rsidRPr="00A96B2F">
        <w:rPr>
          <w:rFonts w:cstheme="minorHAnsi"/>
        </w:rPr>
        <w:t xml:space="preserve"> </w:t>
      </w:r>
    </w:p>
    <w:p w14:paraId="7C9AF771" w14:textId="77777777" w:rsidR="00C76DE6" w:rsidRPr="00FE16A5" w:rsidRDefault="00C76DE6" w:rsidP="00C76DE6">
      <w:pPr>
        <w:pStyle w:val="ListParagraph"/>
        <w:numPr>
          <w:ilvl w:val="0"/>
          <w:numId w:val="4"/>
        </w:numPr>
        <w:rPr>
          <w:rFonts w:cstheme="minorHAnsi"/>
        </w:rPr>
      </w:pPr>
      <w:r w:rsidRPr="00FE16A5">
        <w:rPr>
          <w:rFonts w:cstheme="minorHAnsi"/>
        </w:rPr>
        <w:t xml:space="preserve">Building trust with our customers </w:t>
      </w:r>
    </w:p>
    <w:p w14:paraId="6013A861" w14:textId="77777777" w:rsidR="00C76DE6" w:rsidRPr="009E54E2" w:rsidRDefault="00C76DE6" w:rsidP="00C76DE6">
      <w:pPr>
        <w:rPr>
          <w:rFonts w:cstheme="minorHAnsi"/>
          <w:szCs w:val="20"/>
        </w:rPr>
      </w:pPr>
    </w:p>
    <w:p w14:paraId="6D2F74AA" w14:textId="77777777" w:rsidR="00C76DE6" w:rsidRDefault="00C76DE6" w:rsidP="00C76DE6">
      <w:pPr>
        <w:rPr>
          <w:rFonts w:cstheme="minorHAnsi"/>
          <w:color w:val="2F5496" w:themeColor="accent1" w:themeShade="BF"/>
          <w:szCs w:val="20"/>
        </w:rPr>
      </w:pPr>
      <w:r w:rsidRPr="00A96B2F">
        <w:rPr>
          <w:rFonts w:cstheme="minorHAnsi"/>
          <w:color w:val="2F5496" w:themeColor="accent1" w:themeShade="BF"/>
          <w:szCs w:val="20"/>
        </w:rPr>
        <w:t xml:space="preserve">LEVEL OF EXPECTATIONS </w:t>
      </w:r>
    </w:p>
    <w:p w14:paraId="509B9F62" w14:textId="77777777" w:rsidR="00C76DE6" w:rsidRPr="00DC000B" w:rsidRDefault="00C76DE6" w:rsidP="00C76DE6">
      <w:pPr>
        <w:pStyle w:val="ListParagraph"/>
        <w:numPr>
          <w:ilvl w:val="0"/>
          <w:numId w:val="5"/>
        </w:numPr>
        <w:rPr>
          <w:rFonts w:cstheme="minorHAnsi"/>
        </w:rPr>
      </w:pPr>
      <w:r>
        <w:rPr>
          <w:rFonts w:cstheme="minorHAnsi"/>
        </w:rPr>
        <w:t>D</w:t>
      </w:r>
      <w:r w:rsidRPr="00DC000B">
        <w:rPr>
          <w:rFonts w:cstheme="minorHAnsi"/>
        </w:rPr>
        <w:t>o not talk negatively about our industry, other employees or owner. If there is an issue to be discussed</w:t>
      </w:r>
      <w:r>
        <w:rPr>
          <w:rFonts w:cstheme="minorHAnsi"/>
        </w:rPr>
        <w:t>,</w:t>
      </w:r>
      <w:r w:rsidRPr="00DC000B">
        <w:rPr>
          <w:rFonts w:cstheme="minorHAnsi"/>
        </w:rPr>
        <w:t xml:space="preserve"> it is to be discussed with the individual concerned or </w:t>
      </w:r>
      <w:r>
        <w:rPr>
          <w:rFonts w:cstheme="minorHAnsi"/>
        </w:rPr>
        <w:t xml:space="preserve">with </w:t>
      </w:r>
      <w:r w:rsidRPr="00DC000B">
        <w:rPr>
          <w:rFonts w:cstheme="minorHAnsi"/>
        </w:rPr>
        <w:t xml:space="preserve">your immediate supervisor if needed. </w:t>
      </w:r>
    </w:p>
    <w:p w14:paraId="7D3E55BA" w14:textId="77777777" w:rsidR="00C76DE6" w:rsidRPr="00DC000B" w:rsidRDefault="00C76DE6" w:rsidP="00C76DE6">
      <w:pPr>
        <w:pStyle w:val="ListParagraph"/>
        <w:numPr>
          <w:ilvl w:val="0"/>
          <w:numId w:val="5"/>
        </w:numPr>
        <w:rPr>
          <w:rFonts w:cstheme="minorHAnsi"/>
        </w:rPr>
      </w:pPr>
      <w:r w:rsidRPr="00DC000B">
        <w:rPr>
          <w:rFonts w:cstheme="minorHAnsi"/>
        </w:rPr>
        <w:t xml:space="preserve">Be here </w:t>
      </w:r>
      <w:r>
        <w:rPr>
          <w:rFonts w:cstheme="minorHAnsi"/>
        </w:rPr>
        <w:t>and 100% ready to work at 7:15 a.m</w:t>
      </w:r>
      <w:r w:rsidRPr="00DC000B">
        <w:rPr>
          <w:rFonts w:cstheme="minorHAnsi"/>
        </w:rPr>
        <w:t xml:space="preserve">. and </w:t>
      </w:r>
      <w:r>
        <w:rPr>
          <w:rFonts w:cstheme="minorHAnsi"/>
        </w:rPr>
        <w:t xml:space="preserve">have </w:t>
      </w:r>
      <w:r w:rsidRPr="00DC000B">
        <w:rPr>
          <w:rFonts w:cstheme="minorHAnsi"/>
        </w:rPr>
        <w:t>a ticket for each te</w:t>
      </w:r>
      <w:r>
        <w:rPr>
          <w:rFonts w:cstheme="minorHAnsi"/>
        </w:rPr>
        <w:t>chnician in their box by 7:30. a.m</w:t>
      </w:r>
      <w:r w:rsidRPr="00DC000B">
        <w:rPr>
          <w:rFonts w:cstheme="minorHAnsi"/>
        </w:rPr>
        <w:t xml:space="preserve">. </w:t>
      </w:r>
    </w:p>
    <w:p w14:paraId="5B6BCCAF" w14:textId="77777777" w:rsidR="00C76DE6" w:rsidRPr="00DC000B" w:rsidRDefault="00C76DE6" w:rsidP="00C76DE6">
      <w:pPr>
        <w:pStyle w:val="ListParagraph"/>
        <w:numPr>
          <w:ilvl w:val="0"/>
          <w:numId w:val="5"/>
        </w:numPr>
        <w:rPr>
          <w:rFonts w:cstheme="minorHAnsi"/>
        </w:rPr>
      </w:pPr>
      <w:r w:rsidRPr="00DC000B">
        <w:rPr>
          <w:rFonts w:cstheme="minorHAnsi"/>
        </w:rPr>
        <w:t>Maintain a high level of customer s</w:t>
      </w:r>
      <w:r>
        <w:rPr>
          <w:rFonts w:cstheme="minorHAnsi"/>
        </w:rPr>
        <w:t>atisfaction and profit margins</w:t>
      </w:r>
    </w:p>
    <w:p w14:paraId="51984930" w14:textId="77777777" w:rsidR="00C76DE6" w:rsidRPr="00DC000B" w:rsidRDefault="00C76DE6" w:rsidP="00C76DE6">
      <w:pPr>
        <w:pStyle w:val="ListParagraph"/>
        <w:numPr>
          <w:ilvl w:val="0"/>
          <w:numId w:val="5"/>
        </w:numPr>
        <w:rPr>
          <w:rFonts w:cstheme="minorHAnsi"/>
        </w:rPr>
      </w:pPr>
      <w:r w:rsidRPr="00DC000B">
        <w:rPr>
          <w:rFonts w:cstheme="minorHAnsi"/>
        </w:rPr>
        <w:t xml:space="preserve">Assist Company in overall operations </w:t>
      </w:r>
    </w:p>
    <w:p w14:paraId="5A3C9AB1" w14:textId="77777777" w:rsidR="00C76DE6" w:rsidRPr="00DC000B" w:rsidRDefault="00C76DE6" w:rsidP="00C76DE6">
      <w:pPr>
        <w:pStyle w:val="ListParagraph"/>
        <w:numPr>
          <w:ilvl w:val="0"/>
          <w:numId w:val="5"/>
        </w:numPr>
        <w:rPr>
          <w:rFonts w:cstheme="minorHAnsi"/>
        </w:rPr>
      </w:pPr>
      <w:r>
        <w:rPr>
          <w:rFonts w:cstheme="minorHAnsi"/>
        </w:rPr>
        <w:t>Ans</w:t>
      </w:r>
      <w:r w:rsidRPr="00DC000B">
        <w:rPr>
          <w:rFonts w:cstheme="minorHAnsi"/>
        </w:rPr>
        <w:t>wer p</w:t>
      </w:r>
      <w:r>
        <w:rPr>
          <w:rFonts w:cstheme="minorHAnsi"/>
        </w:rPr>
        <w:t xml:space="preserve">hones, set future appointments </w:t>
      </w:r>
    </w:p>
    <w:p w14:paraId="6207537D" w14:textId="77777777" w:rsidR="00C76DE6" w:rsidRPr="00FE16A5" w:rsidRDefault="00C76DE6" w:rsidP="00C76DE6">
      <w:pPr>
        <w:pStyle w:val="ListParagraph"/>
        <w:numPr>
          <w:ilvl w:val="0"/>
          <w:numId w:val="5"/>
        </w:numPr>
        <w:rPr>
          <w:rFonts w:cstheme="minorHAnsi"/>
        </w:rPr>
      </w:pPr>
      <w:r w:rsidRPr="00FE16A5">
        <w:rPr>
          <w:rFonts w:cstheme="minorHAnsi"/>
        </w:rPr>
        <w:t xml:space="preserve">Build trust with our customers </w:t>
      </w:r>
    </w:p>
    <w:p w14:paraId="4E1ABE6C" w14:textId="77777777" w:rsidR="00C76DE6" w:rsidRDefault="00C76DE6" w:rsidP="00C76DE6">
      <w:pPr>
        <w:rPr>
          <w:rFonts w:cstheme="minorHAnsi"/>
          <w:color w:val="2F5496" w:themeColor="accent1" w:themeShade="BF"/>
          <w:szCs w:val="20"/>
        </w:rPr>
      </w:pPr>
    </w:p>
    <w:p w14:paraId="7308112B" w14:textId="77777777" w:rsidR="00C76DE6" w:rsidRDefault="00C76DE6" w:rsidP="00C76DE6">
      <w:pPr>
        <w:rPr>
          <w:rFonts w:cstheme="minorHAnsi"/>
          <w:color w:val="2F5496" w:themeColor="accent1" w:themeShade="BF"/>
          <w:szCs w:val="20"/>
        </w:rPr>
      </w:pPr>
      <w:r w:rsidRPr="00A96B2F">
        <w:rPr>
          <w:rFonts w:cstheme="minorHAnsi"/>
          <w:color w:val="2F5496" w:themeColor="accent1" w:themeShade="BF"/>
          <w:szCs w:val="20"/>
        </w:rPr>
        <w:lastRenderedPageBreak/>
        <w:t xml:space="preserve">COMPANY OBJECTIVES </w:t>
      </w:r>
    </w:p>
    <w:p w14:paraId="178799F5" w14:textId="77777777" w:rsidR="00C76DE6" w:rsidRPr="00FE16A5" w:rsidRDefault="00C76DE6" w:rsidP="00C76DE6">
      <w:pPr>
        <w:pStyle w:val="ListParagraph"/>
        <w:numPr>
          <w:ilvl w:val="0"/>
          <w:numId w:val="6"/>
        </w:numPr>
        <w:rPr>
          <w:rFonts w:cstheme="minorHAnsi"/>
        </w:rPr>
      </w:pPr>
      <w:r w:rsidRPr="00FE16A5">
        <w:rPr>
          <w:rFonts w:cstheme="minorHAnsi"/>
        </w:rPr>
        <w:t xml:space="preserve">Build trust with our customers  </w:t>
      </w:r>
    </w:p>
    <w:p w14:paraId="4829FEE1" w14:textId="77777777" w:rsidR="00C76DE6" w:rsidRPr="008D7803" w:rsidRDefault="00C76DE6" w:rsidP="00C76DE6">
      <w:pPr>
        <w:pStyle w:val="ListParagraph"/>
        <w:numPr>
          <w:ilvl w:val="0"/>
          <w:numId w:val="6"/>
        </w:numPr>
        <w:rPr>
          <w:rFonts w:cstheme="minorHAnsi"/>
        </w:rPr>
      </w:pPr>
      <w:r>
        <w:rPr>
          <w:rFonts w:cstheme="minorHAnsi"/>
        </w:rPr>
        <w:t>P</w:t>
      </w:r>
      <w:r w:rsidRPr="008D7803">
        <w:rPr>
          <w:rFonts w:cstheme="minorHAnsi"/>
        </w:rPr>
        <w:t xml:space="preserve">rovide good ethical automotive service to the motoring public </w:t>
      </w:r>
    </w:p>
    <w:p w14:paraId="0E23E465" w14:textId="77777777" w:rsidR="00C76DE6" w:rsidRPr="008D7803" w:rsidRDefault="00C76DE6" w:rsidP="00C76DE6">
      <w:pPr>
        <w:pStyle w:val="ListParagraph"/>
        <w:numPr>
          <w:ilvl w:val="0"/>
          <w:numId w:val="6"/>
        </w:numPr>
        <w:rPr>
          <w:rFonts w:cstheme="minorHAnsi"/>
        </w:rPr>
      </w:pPr>
      <w:r>
        <w:rPr>
          <w:rFonts w:cstheme="minorHAnsi"/>
        </w:rPr>
        <w:t>B</w:t>
      </w:r>
      <w:r w:rsidRPr="008D7803">
        <w:rPr>
          <w:rFonts w:cstheme="minorHAnsi"/>
        </w:rPr>
        <w:t xml:space="preserve">e profitable </w:t>
      </w:r>
    </w:p>
    <w:p w14:paraId="11FDA453" w14:textId="77777777" w:rsidR="00C76DE6" w:rsidRPr="009E54E2" w:rsidRDefault="00C76DE6" w:rsidP="00C76DE6">
      <w:pPr>
        <w:rPr>
          <w:rFonts w:cstheme="minorHAnsi"/>
          <w:szCs w:val="20"/>
        </w:rPr>
      </w:pPr>
    </w:p>
    <w:p w14:paraId="4A95CF61" w14:textId="77777777" w:rsidR="00C76DE6" w:rsidRPr="00A96B2F" w:rsidRDefault="00C76DE6" w:rsidP="00C76DE6">
      <w:pPr>
        <w:rPr>
          <w:rFonts w:cstheme="minorHAnsi"/>
          <w:color w:val="2F5496" w:themeColor="accent1" w:themeShade="BF"/>
          <w:szCs w:val="20"/>
        </w:rPr>
      </w:pPr>
      <w:r w:rsidRPr="00A96B2F">
        <w:rPr>
          <w:rFonts w:cstheme="minorHAnsi"/>
          <w:color w:val="2F5496" w:themeColor="accent1" w:themeShade="BF"/>
          <w:szCs w:val="20"/>
        </w:rPr>
        <w:t>MINIMUM GOALS FOR NEXT PERIOD</w:t>
      </w:r>
    </w:p>
    <w:p w14:paraId="7041A429" w14:textId="77777777" w:rsidR="00C76DE6" w:rsidRPr="008D7803" w:rsidRDefault="00C76DE6" w:rsidP="00C76DE6">
      <w:pPr>
        <w:pStyle w:val="ListParagraph"/>
        <w:numPr>
          <w:ilvl w:val="0"/>
          <w:numId w:val="7"/>
        </w:numPr>
        <w:rPr>
          <w:rFonts w:cstheme="minorHAnsi"/>
        </w:rPr>
      </w:pPr>
      <w:r w:rsidRPr="008D7803">
        <w:rPr>
          <w:rFonts w:cstheme="minorHAnsi"/>
        </w:rPr>
        <w:t>$15,000 a week per advisor</w:t>
      </w:r>
    </w:p>
    <w:p w14:paraId="2143B6A0" w14:textId="77777777" w:rsidR="00C76DE6" w:rsidRPr="008D7803" w:rsidRDefault="00C76DE6" w:rsidP="00C76DE6">
      <w:pPr>
        <w:pStyle w:val="ListParagraph"/>
        <w:numPr>
          <w:ilvl w:val="0"/>
          <w:numId w:val="7"/>
        </w:numPr>
        <w:rPr>
          <w:rFonts w:cstheme="minorHAnsi"/>
        </w:rPr>
      </w:pPr>
      <w:r w:rsidRPr="008D7803">
        <w:rPr>
          <w:rFonts w:cstheme="minorHAnsi"/>
        </w:rPr>
        <w:t xml:space="preserve">$515 average </w:t>
      </w:r>
      <w:r>
        <w:rPr>
          <w:rFonts w:cstheme="minorHAnsi"/>
        </w:rPr>
        <w:t>Repair Order</w:t>
      </w:r>
    </w:p>
    <w:p w14:paraId="3DC1EA2C" w14:textId="77777777" w:rsidR="00C76DE6" w:rsidRPr="008D7803" w:rsidRDefault="00C76DE6" w:rsidP="00C76DE6">
      <w:pPr>
        <w:pStyle w:val="ListParagraph"/>
        <w:numPr>
          <w:ilvl w:val="0"/>
          <w:numId w:val="7"/>
        </w:numPr>
        <w:rPr>
          <w:rFonts w:cstheme="minorHAnsi"/>
        </w:rPr>
      </w:pPr>
      <w:r w:rsidRPr="008D7803">
        <w:rPr>
          <w:rFonts w:cstheme="minorHAnsi"/>
        </w:rPr>
        <w:t xml:space="preserve">40 cars a week </w:t>
      </w:r>
    </w:p>
    <w:p w14:paraId="53416FDA" w14:textId="77777777" w:rsidR="00C76DE6" w:rsidRPr="00A96B2F" w:rsidRDefault="00C76DE6" w:rsidP="00C76DE6">
      <w:pPr>
        <w:rPr>
          <w:rFonts w:cstheme="minorHAnsi"/>
          <w:color w:val="2F5496" w:themeColor="accent1" w:themeShade="BF"/>
          <w:szCs w:val="20"/>
        </w:rPr>
      </w:pPr>
      <w:r>
        <w:rPr>
          <w:rFonts w:cstheme="minorHAnsi"/>
          <w:color w:val="2F5496" w:themeColor="accent1" w:themeShade="BF"/>
          <w:szCs w:val="20"/>
        </w:rPr>
        <w:br/>
      </w:r>
      <w:r w:rsidRPr="00A96B2F">
        <w:rPr>
          <w:rFonts w:cstheme="minorHAnsi"/>
          <w:color w:val="2F5496" w:themeColor="accent1" w:themeShade="BF"/>
          <w:szCs w:val="20"/>
        </w:rPr>
        <w:t xml:space="preserve">REWARDS FOR GOALS MET </w:t>
      </w:r>
    </w:p>
    <w:p w14:paraId="106CDE2F" w14:textId="77777777" w:rsidR="00C76DE6" w:rsidRPr="008D7803" w:rsidRDefault="00C76DE6" w:rsidP="00C76DE6">
      <w:pPr>
        <w:pStyle w:val="ListParagraph"/>
        <w:numPr>
          <w:ilvl w:val="0"/>
          <w:numId w:val="8"/>
        </w:numPr>
        <w:rPr>
          <w:rFonts w:cstheme="minorHAnsi"/>
        </w:rPr>
      </w:pPr>
      <w:r>
        <w:rPr>
          <w:rFonts w:cstheme="minorHAnsi"/>
        </w:rPr>
        <w:t>Weekly c</w:t>
      </w:r>
      <w:r w:rsidRPr="008D7803">
        <w:rPr>
          <w:rFonts w:cstheme="minorHAnsi"/>
        </w:rPr>
        <w:t>ompensat</w:t>
      </w:r>
      <w:r>
        <w:rPr>
          <w:rFonts w:cstheme="minorHAnsi"/>
        </w:rPr>
        <w:t>ion and b</w:t>
      </w:r>
      <w:r w:rsidRPr="008D7803">
        <w:rPr>
          <w:rFonts w:cstheme="minorHAnsi"/>
        </w:rPr>
        <w:t>onus opportunities</w:t>
      </w:r>
    </w:p>
    <w:p w14:paraId="3B945856" w14:textId="77777777" w:rsidR="00C76DE6" w:rsidRDefault="00C76DE6" w:rsidP="00C76DE6">
      <w:pPr>
        <w:rPr>
          <w:rFonts w:cstheme="minorHAnsi"/>
          <w:color w:val="2F5496" w:themeColor="accent1" w:themeShade="BF"/>
          <w:szCs w:val="20"/>
        </w:rPr>
      </w:pPr>
    </w:p>
    <w:p w14:paraId="450DBBFA" w14:textId="77777777" w:rsidR="00C76DE6" w:rsidRPr="00A96B2F" w:rsidRDefault="00C76DE6" w:rsidP="00C76DE6">
      <w:pPr>
        <w:rPr>
          <w:rFonts w:cstheme="minorHAnsi"/>
          <w:color w:val="2F5496" w:themeColor="accent1" w:themeShade="BF"/>
          <w:szCs w:val="20"/>
        </w:rPr>
      </w:pPr>
      <w:r>
        <w:rPr>
          <w:rFonts w:cstheme="minorHAnsi"/>
          <w:color w:val="2F5496" w:themeColor="accent1" w:themeShade="BF"/>
          <w:szCs w:val="20"/>
        </w:rPr>
        <w:br/>
      </w:r>
      <w:r w:rsidRPr="00A96B2F">
        <w:rPr>
          <w:rFonts w:cstheme="minorHAnsi"/>
          <w:color w:val="2F5496" w:themeColor="accent1" w:themeShade="BF"/>
          <w:szCs w:val="20"/>
        </w:rPr>
        <w:t>HOW WE MONITOR PERFORMANCE:</w:t>
      </w:r>
    </w:p>
    <w:p w14:paraId="3AF12C67" w14:textId="77777777" w:rsidR="00C76DE6" w:rsidRPr="008D7803" w:rsidRDefault="00C76DE6" w:rsidP="00C76DE6">
      <w:pPr>
        <w:pStyle w:val="ListParagraph"/>
        <w:numPr>
          <w:ilvl w:val="0"/>
          <w:numId w:val="8"/>
        </w:numPr>
        <w:rPr>
          <w:rFonts w:cstheme="minorHAnsi"/>
        </w:rPr>
      </w:pPr>
      <w:r w:rsidRPr="008D7803">
        <w:rPr>
          <w:rFonts w:cstheme="minorHAnsi"/>
        </w:rPr>
        <w:t>Weekly sales/gross profit</w:t>
      </w:r>
    </w:p>
    <w:p w14:paraId="5141494D" w14:textId="77777777" w:rsidR="00C76DE6" w:rsidRPr="008D7803" w:rsidRDefault="00C76DE6" w:rsidP="00C76DE6">
      <w:pPr>
        <w:pStyle w:val="ListParagraph"/>
        <w:numPr>
          <w:ilvl w:val="0"/>
          <w:numId w:val="8"/>
        </w:numPr>
        <w:rPr>
          <w:rFonts w:cstheme="minorHAnsi"/>
        </w:rPr>
      </w:pPr>
      <w:r w:rsidRPr="008D7803">
        <w:rPr>
          <w:rFonts w:cstheme="minorHAnsi"/>
        </w:rPr>
        <w:t xml:space="preserve">$ per </w:t>
      </w:r>
      <w:r>
        <w:rPr>
          <w:rFonts w:cstheme="minorHAnsi"/>
        </w:rPr>
        <w:t xml:space="preserve">Repair Order </w:t>
      </w:r>
    </w:p>
    <w:p w14:paraId="50A5FFAA" w14:textId="77777777" w:rsidR="00C76DE6" w:rsidRPr="008D7803" w:rsidRDefault="00C76DE6" w:rsidP="00C76DE6">
      <w:pPr>
        <w:pStyle w:val="ListParagraph"/>
        <w:numPr>
          <w:ilvl w:val="0"/>
          <w:numId w:val="8"/>
        </w:numPr>
        <w:rPr>
          <w:rFonts w:cstheme="minorHAnsi"/>
        </w:rPr>
      </w:pPr>
      <w:r w:rsidRPr="008D7803">
        <w:rPr>
          <w:rFonts w:cstheme="minorHAnsi"/>
        </w:rPr>
        <w:t xml:space="preserve">Hours per </w:t>
      </w:r>
      <w:r>
        <w:rPr>
          <w:rFonts w:cstheme="minorHAnsi"/>
        </w:rPr>
        <w:t>Repair Order</w:t>
      </w:r>
      <w:r w:rsidRPr="008D7803">
        <w:rPr>
          <w:rFonts w:cstheme="minorHAnsi"/>
        </w:rPr>
        <w:t xml:space="preserve"> (4.0)</w:t>
      </w:r>
    </w:p>
    <w:p w14:paraId="0B4DFDCB" w14:textId="77777777" w:rsidR="00C76DE6" w:rsidRPr="008D7803" w:rsidRDefault="00C76DE6" w:rsidP="00C76DE6">
      <w:pPr>
        <w:pStyle w:val="ListParagraph"/>
        <w:numPr>
          <w:ilvl w:val="0"/>
          <w:numId w:val="8"/>
        </w:numPr>
        <w:rPr>
          <w:rFonts w:cstheme="minorHAnsi"/>
        </w:rPr>
      </w:pPr>
      <w:r w:rsidRPr="008D7803">
        <w:rPr>
          <w:rFonts w:cstheme="minorHAnsi"/>
        </w:rPr>
        <w:t>Surveys CSI</w:t>
      </w:r>
    </w:p>
    <w:p w14:paraId="4A0E10D7" w14:textId="77777777" w:rsidR="00C76DE6" w:rsidRPr="009E54E2" w:rsidRDefault="00C76DE6" w:rsidP="00C76DE6">
      <w:pPr>
        <w:rPr>
          <w:rFonts w:cstheme="minorHAnsi"/>
          <w:szCs w:val="20"/>
        </w:rPr>
      </w:pPr>
      <w:r w:rsidRPr="009E54E2">
        <w:rPr>
          <w:rFonts w:cstheme="minorHAnsi"/>
          <w:szCs w:val="20"/>
        </w:rPr>
        <w:t xml:space="preserve"> </w:t>
      </w:r>
    </w:p>
    <w:p w14:paraId="18A8D582" w14:textId="77777777" w:rsidR="00C76DE6" w:rsidRPr="008D7803" w:rsidRDefault="00C76DE6" w:rsidP="00C76DE6">
      <w:pPr>
        <w:pStyle w:val="BodyText"/>
        <w:rPr>
          <w:rFonts w:cstheme="minorHAnsi"/>
          <w:bCs/>
          <w:color w:val="auto"/>
          <w:sz w:val="22"/>
        </w:rPr>
      </w:pPr>
      <w:r w:rsidRPr="008D7803">
        <w:rPr>
          <w:rFonts w:cstheme="minorHAnsi"/>
          <w:bCs/>
          <w:color w:val="auto"/>
          <w:sz w:val="22"/>
        </w:rPr>
        <w:t>I have read and accept this Compensation Package</w:t>
      </w:r>
      <w:r>
        <w:rPr>
          <w:rFonts w:cstheme="minorHAnsi"/>
          <w:bCs/>
          <w:color w:val="auto"/>
          <w:sz w:val="22"/>
        </w:rPr>
        <w:t>.</w:t>
      </w:r>
      <w:r>
        <w:rPr>
          <w:rFonts w:cstheme="minorHAnsi"/>
          <w:bCs/>
          <w:color w:val="auto"/>
          <w:sz w:val="22"/>
        </w:rPr>
        <w:br/>
        <w:t xml:space="preserve"> </w:t>
      </w:r>
    </w:p>
    <w:p w14:paraId="6E757597" w14:textId="2013A80E" w:rsidR="00790094" w:rsidRDefault="00C76DE6" w:rsidP="00C76DE6">
      <w:r w:rsidRPr="009E54E2">
        <w:rPr>
          <w:rFonts w:cstheme="minorHAnsi"/>
          <w:szCs w:val="20"/>
        </w:rPr>
        <w:t>Signature: ________________________________</w:t>
      </w:r>
      <w:r>
        <w:rPr>
          <w:rFonts w:cstheme="minorHAnsi"/>
          <w:szCs w:val="20"/>
        </w:rPr>
        <w:t>___</w:t>
      </w:r>
      <w:r w:rsidRPr="009E54E2">
        <w:rPr>
          <w:rFonts w:cstheme="minorHAnsi"/>
          <w:szCs w:val="20"/>
        </w:rPr>
        <w:t>__ Date: __________________________________</w:t>
      </w:r>
      <w:bookmarkStart w:id="0" w:name="_GoBack"/>
      <w:bookmarkEnd w:id="0"/>
    </w:p>
    <w:sectPr w:rsidR="0079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A84"/>
    <w:multiLevelType w:val="hybridMultilevel"/>
    <w:tmpl w:val="AD78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80F1A"/>
    <w:multiLevelType w:val="hybridMultilevel"/>
    <w:tmpl w:val="1FD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E7959"/>
    <w:multiLevelType w:val="hybridMultilevel"/>
    <w:tmpl w:val="3F3C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09D3"/>
    <w:multiLevelType w:val="hybridMultilevel"/>
    <w:tmpl w:val="4B2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D6A30"/>
    <w:multiLevelType w:val="hybridMultilevel"/>
    <w:tmpl w:val="D0E6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03AED"/>
    <w:multiLevelType w:val="hybridMultilevel"/>
    <w:tmpl w:val="99C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1FA4"/>
    <w:multiLevelType w:val="hybridMultilevel"/>
    <w:tmpl w:val="FE94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35E29"/>
    <w:multiLevelType w:val="hybridMultilevel"/>
    <w:tmpl w:val="AC968C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ytDSxNDE3NzEwMLZU0lEKTi0uzszPAykwrAUAAgEOaSwAAAA="/>
  </w:docVars>
  <w:rsids>
    <w:rsidRoot w:val="00C76DE6"/>
    <w:rsid w:val="00790094"/>
    <w:rsid w:val="00C7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D4A0FE"/>
  <w15:chartTrackingRefBased/>
  <w15:docId w15:val="{0A2C109F-4FA8-460E-9005-42C9A08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6DE6"/>
    <w:pPr>
      <w:spacing w:before="40" w:after="120" w:line="288" w:lineRule="auto"/>
    </w:pPr>
    <w:rPr>
      <w:color w:val="595959" w:themeColor="text1" w:themeTint="A6"/>
      <w:kern w:val="20"/>
      <w:sz w:val="20"/>
      <w:szCs w:val="20"/>
      <w:lang w:eastAsia="ja-JP"/>
    </w:rPr>
  </w:style>
  <w:style w:type="character" w:customStyle="1" w:styleId="BodyTextChar">
    <w:name w:val="Body Text Char"/>
    <w:basedOn w:val="DefaultParagraphFont"/>
    <w:link w:val="BodyText"/>
    <w:rsid w:val="00C76DE6"/>
    <w:rPr>
      <w:color w:val="595959" w:themeColor="text1" w:themeTint="A6"/>
      <w:kern w:val="20"/>
      <w:sz w:val="20"/>
      <w:szCs w:val="20"/>
      <w:lang w:eastAsia="ja-JP"/>
    </w:rPr>
  </w:style>
  <w:style w:type="paragraph" w:styleId="ListParagraph">
    <w:name w:val="List Paragraph"/>
    <w:basedOn w:val="Normal"/>
    <w:uiPriority w:val="34"/>
    <w:unhideWhenUsed/>
    <w:qFormat/>
    <w:rsid w:val="00C76DE6"/>
    <w:pPr>
      <w:spacing w:before="40" w:line="288" w:lineRule="auto"/>
      <w:ind w:left="720"/>
      <w:contextualSpacing/>
    </w:pPr>
    <w:rPr>
      <w:kern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Davidson</dc:creator>
  <cp:keywords/>
  <dc:description/>
  <cp:lastModifiedBy>Mike Davidson</cp:lastModifiedBy>
  <cp:revision>1</cp:revision>
  <dcterms:created xsi:type="dcterms:W3CDTF">2019-06-28T18:18:00Z</dcterms:created>
  <dcterms:modified xsi:type="dcterms:W3CDTF">2019-06-28T18:18:00Z</dcterms:modified>
</cp:coreProperties>
</file>